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0" w:type="dxa"/>
        <w:tblInd w:w="-522" w:type="dxa"/>
        <w:tblLayout w:type="fixed"/>
        <w:tblLook w:val="04A0"/>
      </w:tblPr>
      <w:tblGrid>
        <w:gridCol w:w="1491"/>
        <w:gridCol w:w="579"/>
        <w:gridCol w:w="281"/>
        <w:gridCol w:w="709"/>
        <w:gridCol w:w="53"/>
        <w:gridCol w:w="924"/>
        <w:gridCol w:w="856"/>
        <w:gridCol w:w="147"/>
        <w:gridCol w:w="701"/>
        <w:gridCol w:w="199"/>
        <w:gridCol w:w="957"/>
        <w:gridCol w:w="123"/>
        <w:gridCol w:w="843"/>
        <w:gridCol w:w="237"/>
        <w:gridCol w:w="990"/>
        <w:gridCol w:w="1080"/>
      </w:tblGrid>
      <w:tr w:rsidR="00B40EA5" w:rsidRPr="00B40EA5" w:rsidTr="00B40EA5">
        <w:trPr>
          <w:trHeight w:val="20"/>
        </w:trPr>
        <w:tc>
          <w:tcPr>
            <w:tcW w:w="1017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B40EA5">
              <w:rPr>
                <w:rFonts w:ascii="Nikosh" w:eastAsia="Times New Roman" w:hAnsi="Nikosh" w:cs="Nikosh"/>
                <w:sz w:val="24"/>
                <w:szCs w:val="24"/>
                <w:lang w:bidi="ar-SA"/>
              </w:rPr>
              <w:t xml:space="preserve">বরিশাল  বিভাগীয় সদর বাজারের  জুলাই/২০২০ সনের  ২য় সপ্তাহের নিত্যপ্রয়োজনীয় ভোগ্য পণ্যের সাপ্তাহিক, মাসিক,বাতসরিক খুচরা গড় বাজার দরের তুলনামুলক বিবরণী( বাজারদর প্রতি কেজি/লিটার,টাকা। </w:t>
            </w:r>
          </w:p>
        </w:tc>
      </w:tr>
      <w:tr w:rsidR="00B40EA5" w:rsidRPr="00B40EA5" w:rsidTr="00B40EA5">
        <w:trPr>
          <w:trHeight w:val="2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B40EA5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পণ্যের নাম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B40EA5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পরিমান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B40EA5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সপ্তাহান্তে  বাজারদর ১৪.০৭.২০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B40EA5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গত সপ্তাহের  বাজারদর ০৭.০৭.২০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B40EA5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শতকরা    হ্রাস/বৃদ্ধি         (-/+) %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B40EA5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 xml:space="preserve">গত মাসের বাজার দর (০২.০৬.২০২০)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B40EA5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শতকরা হ্রাস/বৃদ্ধি   (-/+) 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B40EA5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গত বছরের বাজারদর (১৬.০৭.১৯)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B40EA5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শতকরা হ্রাস/বৃদ্ধি          (-/+) %</w:t>
            </w:r>
          </w:p>
        </w:tc>
      </w:tr>
      <w:tr w:rsidR="00B40EA5" w:rsidRPr="00B40EA5" w:rsidTr="00B40EA5">
        <w:trPr>
          <w:trHeight w:val="2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B40EA5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চাউলঃ (সরু নাজির)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B40EA5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প্রতি কেজি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68.00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65.00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4.41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65.00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4.62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65.00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4.62</w:t>
            </w:r>
          </w:p>
        </w:tc>
      </w:tr>
      <w:tr w:rsidR="00B40EA5" w:rsidRPr="00B40EA5" w:rsidTr="00B40EA5">
        <w:trPr>
          <w:trHeight w:val="2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B40EA5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চাউল-(সরু মিনিকেট)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B40EA5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,,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57.00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56.00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1.75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56.00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1.79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47.00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30.00</w:t>
            </w:r>
          </w:p>
        </w:tc>
      </w:tr>
      <w:tr w:rsidR="00B40EA5" w:rsidRPr="00B40EA5" w:rsidTr="00B40EA5">
        <w:trPr>
          <w:trHeight w:val="2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B40EA5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চাউল-(মাঝারী)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B40EA5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48.00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48.00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48.00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38.00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26.32</w:t>
            </w:r>
          </w:p>
        </w:tc>
      </w:tr>
      <w:tr w:rsidR="00B40EA5" w:rsidRPr="00B40EA5" w:rsidTr="00B40EA5">
        <w:trPr>
          <w:trHeight w:val="2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B40EA5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চাউল-( মোটা)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B40EA5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42.00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38.00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9.52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38.00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10.53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29.00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44.83</w:t>
            </w:r>
          </w:p>
        </w:tc>
      </w:tr>
      <w:tr w:rsidR="00B40EA5" w:rsidRPr="00B40EA5" w:rsidTr="00B40EA5">
        <w:trPr>
          <w:trHeight w:val="2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B40EA5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আটা- (প্যাকেট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B40EA5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32.00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32.00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32.00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32.00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</w:tr>
      <w:tr w:rsidR="00B40EA5" w:rsidRPr="00B40EA5" w:rsidTr="00B40EA5">
        <w:trPr>
          <w:trHeight w:val="2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B40EA5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আটা-(খোলা)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B40EA5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28.00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28.00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28.00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28.00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</w:tr>
      <w:tr w:rsidR="00B40EA5" w:rsidRPr="00B40EA5" w:rsidTr="00B40EA5">
        <w:trPr>
          <w:trHeight w:val="2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B40EA5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ডালঃমসুর-দেশী)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B40EA5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130.00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130.00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130.00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100.00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30.00</w:t>
            </w:r>
          </w:p>
        </w:tc>
      </w:tr>
      <w:tr w:rsidR="00B40EA5" w:rsidRPr="00B40EA5" w:rsidTr="00B40EA5">
        <w:trPr>
          <w:trHeight w:val="2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B40EA5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ডালঃমসুর (বিদেশী)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B40EA5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100.00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110.00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-9.09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110.00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-9.09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60.00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66.67</w:t>
            </w:r>
          </w:p>
        </w:tc>
      </w:tr>
      <w:tr w:rsidR="00B40EA5" w:rsidRPr="00B40EA5" w:rsidTr="00B40EA5">
        <w:trPr>
          <w:trHeight w:val="2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B40EA5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ডালঃ (খেসারী)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B40EA5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70.00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70.00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70.00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50.00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40.00</w:t>
            </w:r>
          </w:p>
        </w:tc>
      </w:tr>
      <w:tr w:rsidR="00B40EA5" w:rsidRPr="00B40EA5" w:rsidTr="00B40EA5">
        <w:trPr>
          <w:trHeight w:val="2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B40EA5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ডাল -মুগ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B40EA5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,,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125.00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125.00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100.00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25.00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75.00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66.67</w:t>
            </w:r>
          </w:p>
        </w:tc>
      </w:tr>
      <w:tr w:rsidR="00B40EA5" w:rsidRPr="00B40EA5" w:rsidTr="00B40EA5">
        <w:trPr>
          <w:trHeight w:val="2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B40EA5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ডালঃ (ছোলা কলাই)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B40EA5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72.50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72.50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72.50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90.00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-19.44</w:t>
            </w:r>
          </w:p>
        </w:tc>
      </w:tr>
      <w:tr w:rsidR="00B40EA5" w:rsidRPr="00B40EA5" w:rsidTr="00B40EA5">
        <w:trPr>
          <w:trHeight w:val="2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B40EA5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তৈলঃ সয়াবিন (খোলা)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B40EA5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প্রতি লিটার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80.00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80.00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95.00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-15.79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83.00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-3.61</w:t>
            </w:r>
          </w:p>
        </w:tc>
      </w:tr>
      <w:tr w:rsidR="00B40EA5" w:rsidRPr="00B40EA5" w:rsidTr="00B40EA5">
        <w:trPr>
          <w:trHeight w:val="2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B40EA5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তৈলঃ পাম (খোলা)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B40EA5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70.00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70.00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85.00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-17.65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72.00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-2.78</w:t>
            </w:r>
          </w:p>
        </w:tc>
      </w:tr>
      <w:tr w:rsidR="00B40EA5" w:rsidRPr="00B40EA5" w:rsidTr="00B40EA5">
        <w:trPr>
          <w:trHeight w:val="2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B40EA5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মসলাঃ পিয়াজ( দেশী)নূতন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B40EA5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প্রতিকেজি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40.00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35.00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14.29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45.00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-11.11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40.00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</w:tr>
      <w:tr w:rsidR="00B40EA5" w:rsidRPr="00B40EA5" w:rsidTr="00B40EA5">
        <w:trPr>
          <w:trHeight w:val="2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rPr>
                <w:rFonts w:ascii="Nikosh" w:eastAsia="Times New Roman" w:hAnsi="Nikosh" w:cs="Nikosh"/>
                <w:sz w:val="16"/>
                <w:szCs w:val="16"/>
                <w:lang w:bidi="ar-SA"/>
              </w:rPr>
            </w:pPr>
            <w:r w:rsidRPr="00B40EA5">
              <w:rPr>
                <w:rFonts w:ascii="Nikosh" w:eastAsia="Times New Roman" w:hAnsi="Nikosh" w:cs="Nikosh"/>
                <w:sz w:val="16"/>
                <w:szCs w:val="16"/>
                <w:lang w:bidi="ar-SA"/>
              </w:rPr>
              <w:t xml:space="preserve"> পিয়াজ(আমঃ/বিদেশী)চায়না ৪টির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B40EA5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প্রতি কেজি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30.00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25.00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20.00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40.00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-25.00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33.00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-9.09</w:t>
            </w:r>
          </w:p>
        </w:tc>
      </w:tr>
      <w:tr w:rsidR="00B40EA5" w:rsidRPr="00B40EA5" w:rsidTr="00B40EA5">
        <w:trPr>
          <w:trHeight w:val="2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B40EA5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,, রসুন (দেশী)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B40EA5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110.00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110.00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110.00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140.00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-21.43</w:t>
            </w:r>
          </w:p>
        </w:tc>
      </w:tr>
      <w:tr w:rsidR="00B40EA5" w:rsidRPr="00B40EA5" w:rsidTr="00B40EA5">
        <w:trPr>
          <w:trHeight w:val="2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B40EA5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,, রসুন(আমঃ/দেশ)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B40EA5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85.00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85.00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110.00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-22.73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160.00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-46.88</w:t>
            </w:r>
          </w:p>
        </w:tc>
      </w:tr>
      <w:tr w:rsidR="00B40EA5" w:rsidRPr="00B40EA5" w:rsidTr="00B40EA5">
        <w:trPr>
          <w:trHeight w:val="2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B40EA5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আদা(আমদানী /দেশ)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B40EA5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120.00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125.00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-4.00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120.00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140.00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-14.29</w:t>
            </w:r>
          </w:p>
        </w:tc>
      </w:tr>
      <w:tr w:rsidR="00B40EA5" w:rsidRPr="00B40EA5" w:rsidTr="00B40EA5">
        <w:trPr>
          <w:trHeight w:val="2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B40EA5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,, শুকনা মরিচ(দেশী)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B40EA5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200.00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200.00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200.00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170.00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17.65</w:t>
            </w:r>
          </w:p>
        </w:tc>
      </w:tr>
      <w:tr w:rsidR="00B40EA5" w:rsidRPr="00B40EA5" w:rsidTr="00B40EA5">
        <w:trPr>
          <w:trHeight w:val="2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B40EA5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শুকনামরিচ (আমঃদেশী)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B40EA5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,,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220.00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220.00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220.00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200.00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10.00</w:t>
            </w:r>
          </w:p>
        </w:tc>
      </w:tr>
      <w:tr w:rsidR="00B40EA5" w:rsidRPr="00B40EA5" w:rsidTr="00B40EA5">
        <w:trPr>
          <w:trHeight w:val="2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B40EA5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,, কাঁচা মরিচ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B40EA5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150.00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150.00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40.00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275.00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100.00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50.00</w:t>
            </w:r>
          </w:p>
        </w:tc>
      </w:tr>
      <w:tr w:rsidR="00B40EA5" w:rsidRPr="00B40EA5" w:rsidTr="00B40EA5">
        <w:trPr>
          <w:trHeight w:val="2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B40EA5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মাছঃরূই  দেশী (১-২ কেজি)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B40EA5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280.00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280.00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280.00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280.00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</w:tr>
      <w:tr w:rsidR="00B40EA5" w:rsidRPr="00B40EA5" w:rsidTr="00B40EA5">
        <w:trPr>
          <w:trHeight w:val="2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B40EA5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,, রূই(আমঃদেশ,২-৩ কেজি)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B40EA5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230.00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230.00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230.00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230.00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</w:tr>
      <w:tr w:rsidR="00B40EA5" w:rsidRPr="00B40EA5" w:rsidTr="00B40EA5">
        <w:trPr>
          <w:trHeight w:val="2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B40EA5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,, কাতল দেশী (১-২ কেজি)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B40EA5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250.00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250.00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250.00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240.00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4.17</w:t>
            </w:r>
          </w:p>
        </w:tc>
      </w:tr>
      <w:tr w:rsidR="00B40EA5" w:rsidRPr="00B40EA5" w:rsidTr="00B40EA5">
        <w:trPr>
          <w:trHeight w:val="2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B40EA5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,,  ইলিশ(৪০০-৮০০ গ্রাম)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B40EA5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650.00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650.00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650.00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700.00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725.00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-10.34</w:t>
            </w:r>
          </w:p>
        </w:tc>
      </w:tr>
      <w:tr w:rsidR="00B40EA5" w:rsidRPr="00B40EA5" w:rsidTr="00B40EA5">
        <w:trPr>
          <w:trHeight w:val="2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B40EA5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মোরগ-মুরগী ( কক/সোনালী)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B40EA5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230.00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225.00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2.22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230.00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210.00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9.52</w:t>
            </w:r>
          </w:p>
        </w:tc>
      </w:tr>
      <w:tr w:rsidR="00B40EA5" w:rsidRPr="00B40EA5" w:rsidTr="00B40EA5">
        <w:trPr>
          <w:trHeight w:val="2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B40EA5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মোরগ/মুরগী -(দেশী)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B40EA5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470.00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470.00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470.00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440.00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6.82</w:t>
            </w:r>
          </w:p>
        </w:tc>
      </w:tr>
      <w:tr w:rsidR="00B40EA5" w:rsidRPr="00B40EA5" w:rsidTr="00B40EA5">
        <w:trPr>
          <w:trHeight w:val="2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B40EA5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 xml:space="preserve"> মোরগ/মুরগীঃ (ব্রয়লার)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B40EA5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155.00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155.00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150.00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3.33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125.00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24.00</w:t>
            </w:r>
          </w:p>
        </w:tc>
      </w:tr>
      <w:tr w:rsidR="00B40EA5" w:rsidRPr="00B40EA5" w:rsidTr="00B40EA5">
        <w:trPr>
          <w:trHeight w:val="2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B40EA5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ডিম-মুরগী (দেশী)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B40EA5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৪টি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50.00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45.00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11.11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45.00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11.11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50.00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</w:tr>
      <w:tr w:rsidR="00B40EA5" w:rsidRPr="00B40EA5" w:rsidTr="00B40EA5">
        <w:trPr>
          <w:trHeight w:val="2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B40EA5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ডিম-মুরগী(ফার্ম)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B40EA5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35.00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32.00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9.38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32.00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9.38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36.00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-2.78</w:t>
            </w:r>
          </w:p>
        </w:tc>
      </w:tr>
      <w:tr w:rsidR="00B40EA5" w:rsidRPr="00B40EA5" w:rsidTr="00B40EA5">
        <w:trPr>
          <w:trHeight w:val="2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B40EA5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চিনি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B40EA5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প্রতি কেজি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57.00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60.00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-5.00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66.00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-13.64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55.00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3.64</w:t>
            </w:r>
          </w:p>
        </w:tc>
      </w:tr>
      <w:tr w:rsidR="00B40EA5" w:rsidRPr="00B40EA5" w:rsidTr="00B40EA5">
        <w:trPr>
          <w:trHeight w:val="2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B40EA5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লবণঃ (প্যাকেট)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B40EA5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32.00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32.00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35.00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-8.57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38.00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-15.79</w:t>
            </w:r>
          </w:p>
        </w:tc>
      </w:tr>
      <w:tr w:rsidR="00B40EA5" w:rsidRPr="00B40EA5" w:rsidTr="00B40EA5">
        <w:trPr>
          <w:trHeight w:val="2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B40EA5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সব্জিঃ আলু (নতুন)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B40EA5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,,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29.00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29.00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28.00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24.00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20.83</w:t>
            </w:r>
          </w:p>
        </w:tc>
      </w:tr>
      <w:tr w:rsidR="00B40EA5" w:rsidRPr="00B40EA5" w:rsidTr="00B40EA5">
        <w:trPr>
          <w:trHeight w:val="2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B40EA5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,, বেগুন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B40EA5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45.00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45.00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35.00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28.57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40.00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12.50</w:t>
            </w:r>
          </w:p>
        </w:tc>
      </w:tr>
      <w:tr w:rsidR="00B40EA5" w:rsidRPr="00B40EA5" w:rsidTr="00B40EA5">
        <w:trPr>
          <w:trHeight w:val="2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B40EA5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,, কাঁচাপেঁপে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B40EA5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35.00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40.00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-12.50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35.00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22.00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59.09</w:t>
            </w:r>
          </w:p>
        </w:tc>
      </w:tr>
      <w:tr w:rsidR="00B40EA5" w:rsidRPr="00B40EA5" w:rsidTr="00B40EA5">
        <w:trPr>
          <w:trHeight w:val="2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B40EA5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,, মিষ্টি কুমড়া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B40EA5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,,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25.00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20.00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25.00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20.00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25.00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22.00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13.64</w:t>
            </w:r>
          </w:p>
        </w:tc>
      </w:tr>
      <w:tr w:rsidR="00B40EA5" w:rsidRPr="00B40EA5" w:rsidTr="00B40EA5">
        <w:trPr>
          <w:trHeight w:val="2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B40EA5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,, পটল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B40EA5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25.00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35.00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-28.57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30.00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-16.67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25.00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B40EA5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</w:tr>
      <w:tr w:rsidR="00B40EA5" w:rsidRPr="00B40EA5" w:rsidTr="00B40EA5">
        <w:trPr>
          <w:trHeight w:val="20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</w:tr>
      <w:tr w:rsidR="00B40EA5" w:rsidRPr="00B40EA5" w:rsidTr="00B40EA5">
        <w:trPr>
          <w:trHeight w:val="20"/>
        </w:trPr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EA5" w:rsidRPr="00B40EA5" w:rsidRDefault="00B40EA5" w:rsidP="00B40EA5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B40EA5">
              <w:rPr>
                <w:rFonts w:ascii="Nikosh" w:eastAsia="Times New Roman" w:hAnsi="Nikosh" w:cs="Nikosh"/>
                <w:sz w:val="24"/>
                <w:szCs w:val="24"/>
                <w:lang w:bidi="ar-SA"/>
              </w:rPr>
              <w:t>পর্যালোচনা  :</w:t>
            </w:r>
          </w:p>
        </w:tc>
        <w:tc>
          <w:tcPr>
            <w:tcW w:w="702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EA5" w:rsidRPr="00B40EA5" w:rsidRDefault="00B40EA5" w:rsidP="00B40EA5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B40EA5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 xml:space="preserve">অত্র বরিশাল বিভাগীয় বাজারে চলতি সপ্তাহে গত সপ্তাহের তুলুনায় চাল, ডাল মশুর বিদেশি, পিয়াজ, আদা আমদানি, মরগী সোনালী, চিনি, ডিম,কাচা মরিচ,মিষ্টি কুমড়া,ও পটল ছাড়া অন্যান্য পণ্যেরর দাম অপরিবর্তিত রয়েছে।   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B40EA5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 xml:space="preserve"> </w:t>
            </w:r>
          </w:p>
        </w:tc>
      </w:tr>
      <w:tr w:rsidR="00B40EA5" w:rsidRPr="00B40EA5" w:rsidTr="00B40EA5">
        <w:trPr>
          <w:trHeight w:val="20"/>
        </w:trPr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EA5" w:rsidRPr="00B40EA5" w:rsidRDefault="00B40EA5" w:rsidP="00B40EA5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B40EA5">
              <w:rPr>
                <w:rFonts w:ascii="Nikosh" w:eastAsia="Times New Roman" w:hAnsi="Nikosh" w:cs="Nikosh"/>
                <w:sz w:val="24"/>
                <w:szCs w:val="24"/>
                <w:lang w:bidi="ar-SA"/>
              </w:rPr>
              <w:t>উল্লেখযোগ্য বৃদ্ধি  প্রাপ্ত পণ্য :</w:t>
            </w:r>
          </w:p>
        </w:tc>
        <w:tc>
          <w:tcPr>
            <w:tcW w:w="70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EA5" w:rsidRPr="00B40EA5" w:rsidRDefault="00B40EA5" w:rsidP="00B40EA5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B40EA5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 xml:space="preserve">অত্র বরিশাল বিভাগীয় বাজারে চলতি সাপ্তাহে বিগত সাপ্তাহের  চাল নাজির সাইল ৪.৪১%, সরু মিনিকেট ১.৭৫%, মোটা ৯.৫২%, পিয়াজ দ্বেশি ১৪.২৯%, পিয়াজ বিদেশি ২০.০০%,মুরগী সোনালী ২.২২%,  ডিম দেশি ১১.১১%, ডিম ফার্ম ৯.৩৮%, ও মিষ্টি কুমড়া ২৫.০০% দাম বৃদ্ধি পায়েছে।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</w:tr>
      <w:tr w:rsidR="00B40EA5" w:rsidRPr="00B40EA5" w:rsidTr="00B40EA5">
        <w:trPr>
          <w:trHeight w:val="20"/>
        </w:trPr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EA5" w:rsidRPr="00B40EA5" w:rsidRDefault="00B40EA5" w:rsidP="00B40EA5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B40EA5">
              <w:rPr>
                <w:rFonts w:ascii="Nikosh" w:eastAsia="Times New Roman" w:hAnsi="Nikosh" w:cs="Nikosh"/>
                <w:sz w:val="24"/>
                <w:szCs w:val="24"/>
                <w:lang w:bidi="ar-SA"/>
              </w:rPr>
              <w:t>মূল্য হ্রাস প্রাপ্ত উল্লেখযোগ্য পণ্য সমূহ :</w:t>
            </w:r>
          </w:p>
        </w:tc>
        <w:tc>
          <w:tcPr>
            <w:tcW w:w="70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EA5" w:rsidRPr="00B40EA5" w:rsidRDefault="00B40EA5" w:rsidP="00B40EA5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B40EA5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 xml:space="preserve">অত্র বরিশাল বিভাগীয় বাজারে চলতি সাপ্তাহে বিগত সাপ্তাহের  তুলনায় মশুর ডাল  বিদেশি ৯.০৯%, চিনি ৫.০০%,কাচা পেপে ১২.৫০% ও পটল ২৮.৫৭% হ্রাস পেয়েছে।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</w:tr>
      <w:tr w:rsidR="00B40EA5" w:rsidRPr="00B40EA5" w:rsidTr="00B40EA5">
        <w:trPr>
          <w:trHeight w:val="20"/>
        </w:trPr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A5" w:rsidRPr="00B40EA5" w:rsidRDefault="00B40EA5" w:rsidP="00B40EA5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B40EA5">
              <w:rPr>
                <w:rFonts w:ascii="Nikosh" w:eastAsia="Times New Roman" w:hAnsi="Nikosh" w:cs="Nikosh"/>
                <w:sz w:val="24"/>
                <w:szCs w:val="24"/>
                <w:lang w:bidi="ar-SA"/>
              </w:rPr>
              <w:t>হ্রাস/ বৃদ্ধির কারণ</w:t>
            </w:r>
          </w:p>
        </w:tc>
        <w:tc>
          <w:tcPr>
            <w:tcW w:w="70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EA5" w:rsidRPr="00B40EA5" w:rsidRDefault="00B40EA5" w:rsidP="00B40EA5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B40EA5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 xml:space="preserve"> চাল, পিয়াজ,মুরগী সোনালী, ডিম ও  মিষ্টি কুমড়া   এর সরবরাহ কম থাকায় দাম বৃদ্ধি পেয়েছে।মশুর ডাল বিদেশী,চিনি, কাচা পেপে ও পটল এর  সরবরাহ বেশী থাকায় এর দাম হ্রাস পেয়েছে।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</w:tr>
      <w:tr w:rsidR="00B40EA5" w:rsidRPr="00B40EA5" w:rsidTr="00B40EA5">
        <w:trPr>
          <w:trHeight w:val="20"/>
        </w:trPr>
        <w:tc>
          <w:tcPr>
            <w:tcW w:w="5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B40EA5">
              <w:rPr>
                <w:rFonts w:ascii="Nikosh" w:eastAsia="Times New Roman" w:hAnsi="Nikosh" w:cs="Nikosh"/>
                <w:sz w:val="24"/>
                <w:szCs w:val="24"/>
                <w:lang w:bidi="ar-SA"/>
              </w:rPr>
              <w:t xml:space="preserve"> স্মারক নং ১২.০২.১০০০.৫০০.১৬.০১৭.১৬-১৭৮                                                       </w:t>
            </w:r>
          </w:p>
        </w:tc>
        <w:tc>
          <w:tcPr>
            <w:tcW w:w="21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B40EA5">
              <w:rPr>
                <w:rFonts w:ascii="Nikosh" w:eastAsia="Times New Roman" w:hAnsi="Nikosh" w:cs="Nikosh"/>
                <w:sz w:val="24"/>
                <w:szCs w:val="24"/>
                <w:lang w:bidi="ar-SA"/>
              </w:rPr>
              <w:t>তারিখঃ ১৪ জুলাই/২০২০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B40EA5">
              <w:rPr>
                <w:rFonts w:ascii="Nikosh" w:eastAsia="Times New Roman" w:hAnsi="Nikosh" w:cs="Nikosh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</w:tr>
      <w:tr w:rsidR="00B40EA5" w:rsidRPr="00B40EA5" w:rsidTr="00B40EA5">
        <w:trPr>
          <w:trHeight w:val="20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</w:tr>
      <w:tr w:rsidR="00B40EA5" w:rsidRPr="00B40EA5" w:rsidTr="00B40EA5">
        <w:trPr>
          <w:trHeight w:val="20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B40EA5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</w:tr>
      <w:tr w:rsidR="00B40EA5" w:rsidRPr="00B40EA5" w:rsidTr="00B40EA5">
        <w:trPr>
          <w:trHeight w:val="20"/>
        </w:trPr>
        <w:tc>
          <w:tcPr>
            <w:tcW w:w="2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  <w:r w:rsidRPr="00B40EA5"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  <w:t>মহাপরিচালক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41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  <w:r w:rsidRPr="00B40EA5"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  <w:t>(মোঃ সেলিম)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</w:tr>
      <w:tr w:rsidR="00B40EA5" w:rsidRPr="00B40EA5" w:rsidTr="00B40EA5">
        <w:trPr>
          <w:trHeight w:val="20"/>
        </w:trPr>
        <w:tc>
          <w:tcPr>
            <w:tcW w:w="4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B40EA5">
              <w:rPr>
                <w:rFonts w:ascii="Nikosh" w:eastAsia="Times New Roman" w:hAnsi="Nikosh" w:cs="Nikosh"/>
                <w:sz w:val="24"/>
                <w:szCs w:val="24"/>
                <w:lang w:bidi="ar-SA"/>
              </w:rPr>
              <w:t>কৃষি বিপণন অধিদপ্তর, খামারবাড়ি, ঢাকা।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41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B40EA5">
              <w:rPr>
                <w:rFonts w:ascii="Nikosh" w:eastAsia="Times New Roman" w:hAnsi="Nikosh" w:cs="Nikosh"/>
                <w:sz w:val="24"/>
                <w:szCs w:val="24"/>
                <w:lang w:bidi="ar-SA"/>
              </w:rPr>
              <w:t>উপপরিচালক(উপসচিব)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</w:tr>
      <w:tr w:rsidR="00B40EA5" w:rsidRPr="00B40EA5" w:rsidTr="00B40EA5">
        <w:trPr>
          <w:trHeight w:val="20"/>
        </w:trPr>
        <w:tc>
          <w:tcPr>
            <w:tcW w:w="4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B40EA5">
              <w:rPr>
                <w:rFonts w:ascii="Nikosh" w:eastAsia="Times New Roman" w:hAnsi="Nikosh" w:cs="Nikosh"/>
                <w:sz w:val="24"/>
                <w:szCs w:val="24"/>
                <w:lang w:bidi="ar-SA"/>
              </w:rPr>
              <w:t>(দৃঃ আঃ উপপরিচালক, বাজার তথ্য শাখা)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41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B40EA5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ফোনঃ ০৪৩১-৬৩১৯৮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A5" w:rsidRPr="00B40EA5" w:rsidRDefault="00B40EA5" w:rsidP="00B40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</w:tr>
    </w:tbl>
    <w:p w:rsidR="00C70E93" w:rsidRPr="00021576" w:rsidRDefault="00C70E93" w:rsidP="00D27A42">
      <w:pPr>
        <w:rPr>
          <w:szCs w:val="22"/>
        </w:rPr>
      </w:pPr>
    </w:p>
    <w:sectPr w:rsidR="00C70E93" w:rsidRPr="00021576" w:rsidSect="00E2136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903" w:rsidRDefault="00B20903" w:rsidP="007E23FC">
      <w:pPr>
        <w:spacing w:after="0" w:line="240" w:lineRule="auto"/>
      </w:pPr>
      <w:r>
        <w:separator/>
      </w:r>
    </w:p>
  </w:endnote>
  <w:endnote w:type="continuationSeparator" w:id="1">
    <w:p w:rsidR="00B20903" w:rsidRDefault="00B20903" w:rsidP="007E2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903" w:rsidRDefault="00B20903" w:rsidP="007E23FC">
      <w:pPr>
        <w:spacing w:after="0" w:line="240" w:lineRule="auto"/>
      </w:pPr>
      <w:r>
        <w:separator/>
      </w:r>
    </w:p>
  </w:footnote>
  <w:footnote w:type="continuationSeparator" w:id="1">
    <w:p w:rsidR="00B20903" w:rsidRDefault="00B20903" w:rsidP="007E23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00AF"/>
    <w:multiLevelType w:val="hybridMultilevel"/>
    <w:tmpl w:val="A5924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62A2A"/>
    <w:multiLevelType w:val="hybridMultilevel"/>
    <w:tmpl w:val="B4E2B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3417D"/>
    <w:multiLevelType w:val="hybridMultilevel"/>
    <w:tmpl w:val="12A6D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E4FAC"/>
    <w:multiLevelType w:val="hybridMultilevel"/>
    <w:tmpl w:val="880EEF36"/>
    <w:lvl w:ilvl="0" w:tplc="F37EA9EE">
      <w:numFmt w:val="bullet"/>
      <w:lvlText w:val=""/>
      <w:lvlJc w:val="left"/>
      <w:pPr>
        <w:ind w:left="1080" w:hanging="360"/>
      </w:pPr>
      <w:rPr>
        <w:rFonts w:ascii="Wingdings 2" w:eastAsia="Nikosh" w:hAnsi="Wingdings 2" w:cs="Nikosh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6F6C68"/>
    <w:multiLevelType w:val="hybridMultilevel"/>
    <w:tmpl w:val="1E224FFC"/>
    <w:lvl w:ilvl="0" w:tplc="5A90C8E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5ADA2B76"/>
    <w:multiLevelType w:val="hybridMultilevel"/>
    <w:tmpl w:val="C0CABCC2"/>
    <w:lvl w:ilvl="0" w:tplc="827E91D2">
      <w:numFmt w:val="bullet"/>
      <w:lvlText w:val=""/>
      <w:lvlJc w:val="left"/>
      <w:pPr>
        <w:ind w:left="1440" w:hanging="360"/>
      </w:pPr>
      <w:rPr>
        <w:rFonts w:ascii="Wingdings" w:eastAsia="NikoshBAN" w:hAnsi="Wingdings" w:cs="Nikosh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626FC3"/>
    <w:multiLevelType w:val="hybridMultilevel"/>
    <w:tmpl w:val="8ED27F4C"/>
    <w:lvl w:ilvl="0" w:tplc="2D8A63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605858"/>
    <w:multiLevelType w:val="hybridMultilevel"/>
    <w:tmpl w:val="CC8E11C0"/>
    <w:lvl w:ilvl="0" w:tplc="F3DA841C">
      <w:numFmt w:val="bullet"/>
      <w:lvlText w:val=""/>
      <w:lvlJc w:val="left"/>
      <w:pPr>
        <w:ind w:left="1440" w:hanging="360"/>
      </w:pPr>
      <w:rPr>
        <w:rFonts w:ascii="Wingdings" w:eastAsia="NikoshBAN" w:hAnsi="Wingdings" w:cs="Nikosh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6E5B0A"/>
    <w:multiLevelType w:val="hybridMultilevel"/>
    <w:tmpl w:val="2CFC3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1E76DB"/>
    <w:multiLevelType w:val="hybridMultilevel"/>
    <w:tmpl w:val="CEB81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703C9E"/>
    <w:multiLevelType w:val="hybridMultilevel"/>
    <w:tmpl w:val="31B8EC10"/>
    <w:lvl w:ilvl="0" w:tplc="8EA6E71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76AC6698"/>
    <w:multiLevelType w:val="hybridMultilevel"/>
    <w:tmpl w:val="9BBC0E14"/>
    <w:lvl w:ilvl="0" w:tplc="90AEE924">
      <w:numFmt w:val="bullet"/>
      <w:lvlText w:val=""/>
      <w:lvlJc w:val="left"/>
      <w:pPr>
        <w:ind w:left="1080" w:hanging="360"/>
      </w:pPr>
      <w:rPr>
        <w:rFonts w:ascii="Symbol" w:eastAsia="NikoshBAN" w:hAnsi="Symbol" w:cs="NikoshB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0"/>
  </w:num>
  <w:num w:numId="12">
    <w:abstractNumId w:val="9"/>
  </w:num>
  <w:num w:numId="13">
    <w:abstractNumId w:val="6"/>
  </w:num>
  <w:num w:numId="14">
    <w:abstractNumId w:val="1"/>
  </w:num>
  <w:num w:numId="15">
    <w:abstractNumId w:val="8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3098"/>
    <w:rsid w:val="0000106D"/>
    <w:rsid w:val="00011107"/>
    <w:rsid w:val="00013281"/>
    <w:rsid w:val="00014A05"/>
    <w:rsid w:val="00015967"/>
    <w:rsid w:val="00016171"/>
    <w:rsid w:val="00021576"/>
    <w:rsid w:val="00022D04"/>
    <w:rsid w:val="00024239"/>
    <w:rsid w:val="00025FFC"/>
    <w:rsid w:val="000262BD"/>
    <w:rsid w:val="0003210A"/>
    <w:rsid w:val="00033998"/>
    <w:rsid w:val="00034132"/>
    <w:rsid w:val="000346EF"/>
    <w:rsid w:val="00035627"/>
    <w:rsid w:val="00037BA3"/>
    <w:rsid w:val="00046E8C"/>
    <w:rsid w:val="00046F7B"/>
    <w:rsid w:val="00047583"/>
    <w:rsid w:val="00047793"/>
    <w:rsid w:val="000516AF"/>
    <w:rsid w:val="00053FB9"/>
    <w:rsid w:val="00054305"/>
    <w:rsid w:val="00056849"/>
    <w:rsid w:val="000607D9"/>
    <w:rsid w:val="00063055"/>
    <w:rsid w:val="0006530E"/>
    <w:rsid w:val="000663D4"/>
    <w:rsid w:val="00066EFA"/>
    <w:rsid w:val="00067316"/>
    <w:rsid w:val="00070264"/>
    <w:rsid w:val="00070938"/>
    <w:rsid w:val="000741B6"/>
    <w:rsid w:val="00075054"/>
    <w:rsid w:val="00080B68"/>
    <w:rsid w:val="0008328B"/>
    <w:rsid w:val="00084245"/>
    <w:rsid w:val="00087098"/>
    <w:rsid w:val="0009688D"/>
    <w:rsid w:val="000A2F6C"/>
    <w:rsid w:val="000A3BB3"/>
    <w:rsid w:val="000A478A"/>
    <w:rsid w:val="000A5663"/>
    <w:rsid w:val="000A569D"/>
    <w:rsid w:val="000B2BD5"/>
    <w:rsid w:val="000B40F6"/>
    <w:rsid w:val="000C04C9"/>
    <w:rsid w:val="000C2478"/>
    <w:rsid w:val="000C6E68"/>
    <w:rsid w:val="000C7B24"/>
    <w:rsid w:val="000D118E"/>
    <w:rsid w:val="000D3351"/>
    <w:rsid w:val="000D5F15"/>
    <w:rsid w:val="000E1307"/>
    <w:rsid w:val="000E1E3C"/>
    <w:rsid w:val="000E33EF"/>
    <w:rsid w:val="000E52BB"/>
    <w:rsid w:val="000E5B73"/>
    <w:rsid w:val="000F0F78"/>
    <w:rsid w:val="000F78FC"/>
    <w:rsid w:val="000F7B98"/>
    <w:rsid w:val="0010287F"/>
    <w:rsid w:val="00104CBB"/>
    <w:rsid w:val="00104E39"/>
    <w:rsid w:val="001149A5"/>
    <w:rsid w:val="00115035"/>
    <w:rsid w:val="00121396"/>
    <w:rsid w:val="00125BFD"/>
    <w:rsid w:val="00133444"/>
    <w:rsid w:val="0013590D"/>
    <w:rsid w:val="00140DB7"/>
    <w:rsid w:val="00144DEB"/>
    <w:rsid w:val="00145B8C"/>
    <w:rsid w:val="0014782D"/>
    <w:rsid w:val="001555D3"/>
    <w:rsid w:val="00156B24"/>
    <w:rsid w:val="001653A1"/>
    <w:rsid w:val="00166CEB"/>
    <w:rsid w:val="001704B7"/>
    <w:rsid w:val="00173746"/>
    <w:rsid w:val="001805CD"/>
    <w:rsid w:val="00180B5B"/>
    <w:rsid w:val="00184872"/>
    <w:rsid w:val="00187527"/>
    <w:rsid w:val="0019009D"/>
    <w:rsid w:val="001933EC"/>
    <w:rsid w:val="0019417D"/>
    <w:rsid w:val="00195CE0"/>
    <w:rsid w:val="001B0235"/>
    <w:rsid w:val="001B036A"/>
    <w:rsid w:val="001B0B21"/>
    <w:rsid w:val="001B1C7E"/>
    <w:rsid w:val="001B22F0"/>
    <w:rsid w:val="001B235F"/>
    <w:rsid w:val="001B345A"/>
    <w:rsid w:val="001B4C95"/>
    <w:rsid w:val="001C0405"/>
    <w:rsid w:val="001C0B65"/>
    <w:rsid w:val="001C1761"/>
    <w:rsid w:val="001C3B4D"/>
    <w:rsid w:val="001C7A00"/>
    <w:rsid w:val="001D0D6B"/>
    <w:rsid w:val="001D352B"/>
    <w:rsid w:val="001D4E91"/>
    <w:rsid w:val="001D70AC"/>
    <w:rsid w:val="001E0FF7"/>
    <w:rsid w:val="001E28FA"/>
    <w:rsid w:val="001E2905"/>
    <w:rsid w:val="001E2A2A"/>
    <w:rsid w:val="001E6FAE"/>
    <w:rsid w:val="001E7876"/>
    <w:rsid w:val="001F5AFF"/>
    <w:rsid w:val="001F7C98"/>
    <w:rsid w:val="0020135D"/>
    <w:rsid w:val="002018F9"/>
    <w:rsid w:val="00201F03"/>
    <w:rsid w:val="00203DB9"/>
    <w:rsid w:val="002041A6"/>
    <w:rsid w:val="00204B2D"/>
    <w:rsid w:val="00207338"/>
    <w:rsid w:val="0021473D"/>
    <w:rsid w:val="00217CE4"/>
    <w:rsid w:val="002218FA"/>
    <w:rsid w:val="00231EB3"/>
    <w:rsid w:val="0023420A"/>
    <w:rsid w:val="002378EC"/>
    <w:rsid w:val="00242510"/>
    <w:rsid w:val="00242740"/>
    <w:rsid w:val="0025571F"/>
    <w:rsid w:val="002566AE"/>
    <w:rsid w:val="0025757F"/>
    <w:rsid w:val="00257709"/>
    <w:rsid w:val="0026522B"/>
    <w:rsid w:val="00270D2B"/>
    <w:rsid w:val="0027464F"/>
    <w:rsid w:val="00274846"/>
    <w:rsid w:val="00274FAD"/>
    <w:rsid w:val="00275243"/>
    <w:rsid w:val="00275E7C"/>
    <w:rsid w:val="0027775E"/>
    <w:rsid w:val="002879AD"/>
    <w:rsid w:val="00291FEC"/>
    <w:rsid w:val="00293EA9"/>
    <w:rsid w:val="00294E7E"/>
    <w:rsid w:val="002954B6"/>
    <w:rsid w:val="002962DB"/>
    <w:rsid w:val="002A1237"/>
    <w:rsid w:val="002B34F1"/>
    <w:rsid w:val="002B4BC6"/>
    <w:rsid w:val="002C0570"/>
    <w:rsid w:val="002C1E59"/>
    <w:rsid w:val="002C2A1C"/>
    <w:rsid w:val="002C4B0D"/>
    <w:rsid w:val="002D348B"/>
    <w:rsid w:val="002D35F5"/>
    <w:rsid w:val="002D5821"/>
    <w:rsid w:val="002F019D"/>
    <w:rsid w:val="002F0D26"/>
    <w:rsid w:val="002F276D"/>
    <w:rsid w:val="002F4077"/>
    <w:rsid w:val="002F42F5"/>
    <w:rsid w:val="002F5CEC"/>
    <w:rsid w:val="002F7E1A"/>
    <w:rsid w:val="00301393"/>
    <w:rsid w:val="00301BF9"/>
    <w:rsid w:val="00304D90"/>
    <w:rsid w:val="00307F94"/>
    <w:rsid w:val="003103EF"/>
    <w:rsid w:val="00310E21"/>
    <w:rsid w:val="00311908"/>
    <w:rsid w:val="003123B7"/>
    <w:rsid w:val="003125CC"/>
    <w:rsid w:val="003175DE"/>
    <w:rsid w:val="00321D10"/>
    <w:rsid w:val="00322B77"/>
    <w:rsid w:val="00323F47"/>
    <w:rsid w:val="0032406F"/>
    <w:rsid w:val="00331C22"/>
    <w:rsid w:val="00332390"/>
    <w:rsid w:val="00332F1E"/>
    <w:rsid w:val="00335BD1"/>
    <w:rsid w:val="00336E6A"/>
    <w:rsid w:val="00342A51"/>
    <w:rsid w:val="00342F62"/>
    <w:rsid w:val="00345565"/>
    <w:rsid w:val="00346FE8"/>
    <w:rsid w:val="00352916"/>
    <w:rsid w:val="00356D19"/>
    <w:rsid w:val="0036083B"/>
    <w:rsid w:val="00362B39"/>
    <w:rsid w:val="003646D3"/>
    <w:rsid w:val="00364B24"/>
    <w:rsid w:val="0037277A"/>
    <w:rsid w:val="0037358F"/>
    <w:rsid w:val="00376DE6"/>
    <w:rsid w:val="0037758F"/>
    <w:rsid w:val="00377689"/>
    <w:rsid w:val="003800F6"/>
    <w:rsid w:val="00384C8D"/>
    <w:rsid w:val="003853ED"/>
    <w:rsid w:val="00385ED7"/>
    <w:rsid w:val="0038746D"/>
    <w:rsid w:val="00387D59"/>
    <w:rsid w:val="00391CE8"/>
    <w:rsid w:val="003946CC"/>
    <w:rsid w:val="00394CC1"/>
    <w:rsid w:val="003A05B4"/>
    <w:rsid w:val="003A2CF9"/>
    <w:rsid w:val="003A53F5"/>
    <w:rsid w:val="003A5440"/>
    <w:rsid w:val="003A5F74"/>
    <w:rsid w:val="003A7078"/>
    <w:rsid w:val="003A75BD"/>
    <w:rsid w:val="003B047A"/>
    <w:rsid w:val="003B18B5"/>
    <w:rsid w:val="003B414A"/>
    <w:rsid w:val="003B5890"/>
    <w:rsid w:val="003C2FAD"/>
    <w:rsid w:val="003C6F0C"/>
    <w:rsid w:val="003D54EE"/>
    <w:rsid w:val="003D60E1"/>
    <w:rsid w:val="003E02E9"/>
    <w:rsid w:val="003E20F5"/>
    <w:rsid w:val="003E718A"/>
    <w:rsid w:val="003F4635"/>
    <w:rsid w:val="003F56AA"/>
    <w:rsid w:val="004053AF"/>
    <w:rsid w:val="0041535C"/>
    <w:rsid w:val="00421C74"/>
    <w:rsid w:val="00424197"/>
    <w:rsid w:val="00424A27"/>
    <w:rsid w:val="00430D41"/>
    <w:rsid w:val="00434EE5"/>
    <w:rsid w:val="00436833"/>
    <w:rsid w:val="004400BA"/>
    <w:rsid w:val="004400EB"/>
    <w:rsid w:val="004413C5"/>
    <w:rsid w:val="004413E2"/>
    <w:rsid w:val="0044431C"/>
    <w:rsid w:val="00451F9F"/>
    <w:rsid w:val="00461363"/>
    <w:rsid w:val="004738F2"/>
    <w:rsid w:val="00473FBC"/>
    <w:rsid w:val="004765C1"/>
    <w:rsid w:val="0048081A"/>
    <w:rsid w:val="004818B1"/>
    <w:rsid w:val="00484CCF"/>
    <w:rsid w:val="00485B9B"/>
    <w:rsid w:val="00487F5A"/>
    <w:rsid w:val="00490416"/>
    <w:rsid w:val="00493053"/>
    <w:rsid w:val="00494E50"/>
    <w:rsid w:val="004976D1"/>
    <w:rsid w:val="004A40A6"/>
    <w:rsid w:val="004A454B"/>
    <w:rsid w:val="004A612F"/>
    <w:rsid w:val="004A723A"/>
    <w:rsid w:val="004B1E2C"/>
    <w:rsid w:val="004B2086"/>
    <w:rsid w:val="004B4BED"/>
    <w:rsid w:val="004B572D"/>
    <w:rsid w:val="004B6DDE"/>
    <w:rsid w:val="004C359E"/>
    <w:rsid w:val="004C3C22"/>
    <w:rsid w:val="004C48C5"/>
    <w:rsid w:val="004C7B11"/>
    <w:rsid w:val="004C7D9E"/>
    <w:rsid w:val="004D22EA"/>
    <w:rsid w:val="004D7E40"/>
    <w:rsid w:val="004D7EEA"/>
    <w:rsid w:val="004E4C32"/>
    <w:rsid w:val="004E723D"/>
    <w:rsid w:val="004E74DB"/>
    <w:rsid w:val="004F05F7"/>
    <w:rsid w:val="004F464A"/>
    <w:rsid w:val="004F4999"/>
    <w:rsid w:val="004F6782"/>
    <w:rsid w:val="004F6E0D"/>
    <w:rsid w:val="00501011"/>
    <w:rsid w:val="00502C96"/>
    <w:rsid w:val="0050419B"/>
    <w:rsid w:val="005070B8"/>
    <w:rsid w:val="005132E6"/>
    <w:rsid w:val="00515411"/>
    <w:rsid w:val="0051590E"/>
    <w:rsid w:val="0051608F"/>
    <w:rsid w:val="005171BC"/>
    <w:rsid w:val="00522620"/>
    <w:rsid w:val="0052308D"/>
    <w:rsid w:val="00523950"/>
    <w:rsid w:val="005268EF"/>
    <w:rsid w:val="00527A09"/>
    <w:rsid w:val="00531AFA"/>
    <w:rsid w:val="0053289D"/>
    <w:rsid w:val="00534DD5"/>
    <w:rsid w:val="00535F2D"/>
    <w:rsid w:val="005360BC"/>
    <w:rsid w:val="00537A7F"/>
    <w:rsid w:val="00541B21"/>
    <w:rsid w:val="005426FB"/>
    <w:rsid w:val="00542CC4"/>
    <w:rsid w:val="005470D9"/>
    <w:rsid w:val="00547A18"/>
    <w:rsid w:val="00550D81"/>
    <w:rsid w:val="005544F4"/>
    <w:rsid w:val="00554FBA"/>
    <w:rsid w:val="00557CF8"/>
    <w:rsid w:val="00557F64"/>
    <w:rsid w:val="005615FB"/>
    <w:rsid w:val="00562BAF"/>
    <w:rsid w:val="0056544F"/>
    <w:rsid w:val="00566C2D"/>
    <w:rsid w:val="00570267"/>
    <w:rsid w:val="005710EF"/>
    <w:rsid w:val="005712DA"/>
    <w:rsid w:val="005738C9"/>
    <w:rsid w:val="00581573"/>
    <w:rsid w:val="00581F48"/>
    <w:rsid w:val="0058475F"/>
    <w:rsid w:val="00587080"/>
    <w:rsid w:val="00587503"/>
    <w:rsid w:val="00591920"/>
    <w:rsid w:val="00597F03"/>
    <w:rsid w:val="005A03B2"/>
    <w:rsid w:val="005A067E"/>
    <w:rsid w:val="005A1526"/>
    <w:rsid w:val="005A2A3E"/>
    <w:rsid w:val="005A38D9"/>
    <w:rsid w:val="005A3F06"/>
    <w:rsid w:val="005A44FE"/>
    <w:rsid w:val="005A5F02"/>
    <w:rsid w:val="005A5F09"/>
    <w:rsid w:val="005B14C5"/>
    <w:rsid w:val="005B3BA8"/>
    <w:rsid w:val="005C06B5"/>
    <w:rsid w:val="005C1C39"/>
    <w:rsid w:val="005C22B3"/>
    <w:rsid w:val="005D0F00"/>
    <w:rsid w:val="005D1A24"/>
    <w:rsid w:val="005D43D6"/>
    <w:rsid w:val="005D4EAC"/>
    <w:rsid w:val="005D6061"/>
    <w:rsid w:val="005E3C47"/>
    <w:rsid w:val="005E71DB"/>
    <w:rsid w:val="005E7406"/>
    <w:rsid w:val="005E7801"/>
    <w:rsid w:val="005F17E7"/>
    <w:rsid w:val="005F749B"/>
    <w:rsid w:val="006020E3"/>
    <w:rsid w:val="0060237F"/>
    <w:rsid w:val="006038A1"/>
    <w:rsid w:val="006127D2"/>
    <w:rsid w:val="00613C71"/>
    <w:rsid w:val="00614277"/>
    <w:rsid w:val="006157A8"/>
    <w:rsid w:val="0061625B"/>
    <w:rsid w:val="0062344E"/>
    <w:rsid w:val="0062602E"/>
    <w:rsid w:val="00631737"/>
    <w:rsid w:val="006322BC"/>
    <w:rsid w:val="00633723"/>
    <w:rsid w:val="0063640E"/>
    <w:rsid w:val="00642047"/>
    <w:rsid w:val="00643CB0"/>
    <w:rsid w:val="00645E99"/>
    <w:rsid w:val="00651B7C"/>
    <w:rsid w:val="006521A9"/>
    <w:rsid w:val="0066094C"/>
    <w:rsid w:val="006633E8"/>
    <w:rsid w:val="006643B8"/>
    <w:rsid w:val="00666A04"/>
    <w:rsid w:val="006760F2"/>
    <w:rsid w:val="0067712D"/>
    <w:rsid w:val="00677DF2"/>
    <w:rsid w:val="00682141"/>
    <w:rsid w:val="006837A4"/>
    <w:rsid w:val="00683B63"/>
    <w:rsid w:val="00684DCA"/>
    <w:rsid w:val="00685D97"/>
    <w:rsid w:val="00687CDB"/>
    <w:rsid w:val="00691267"/>
    <w:rsid w:val="006A522F"/>
    <w:rsid w:val="006A5499"/>
    <w:rsid w:val="006B22EF"/>
    <w:rsid w:val="006B2FFA"/>
    <w:rsid w:val="006B3DD6"/>
    <w:rsid w:val="006B4CBD"/>
    <w:rsid w:val="006B7932"/>
    <w:rsid w:val="006B7AEF"/>
    <w:rsid w:val="006C31A6"/>
    <w:rsid w:val="006C6042"/>
    <w:rsid w:val="006C631A"/>
    <w:rsid w:val="006D1DDF"/>
    <w:rsid w:val="006D2757"/>
    <w:rsid w:val="006D3918"/>
    <w:rsid w:val="006D4EDE"/>
    <w:rsid w:val="006D6B69"/>
    <w:rsid w:val="006E076D"/>
    <w:rsid w:val="006E0AA4"/>
    <w:rsid w:val="006E4ABD"/>
    <w:rsid w:val="006E5171"/>
    <w:rsid w:val="006E608C"/>
    <w:rsid w:val="006E61F0"/>
    <w:rsid w:val="006F6221"/>
    <w:rsid w:val="006F631A"/>
    <w:rsid w:val="006F7298"/>
    <w:rsid w:val="00700D1B"/>
    <w:rsid w:val="00701AAA"/>
    <w:rsid w:val="00701C75"/>
    <w:rsid w:val="00705D57"/>
    <w:rsid w:val="007065AC"/>
    <w:rsid w:val="0071239C"/>
    <w:rsid w:val="00712937"/>
    <w:rsid w:val="00715E93"/>
    <w:rsid w:val="007164BC"/>
    <w:rsid w:val="0071657F"/>
    <w:rsid w:val="0072083C"/>
    <w:rsid w:val="007212BA"/>
    <w:rsid w:val="00721682"/>
    <w:rsid w:val="00725F3F"/>
    <w:rsid w:val="0073016D"/>
    <w:rsid w:val="007328E5"/>
    <w:rsid w:val="00735D7B"/>
    <w:rsid w:val="0074003A"/>
    <w:rsid w:val="007401FB"/>
    <w:rsid w:val="00740444"/>
    <w:rsid w:val="00741667"/>
    <w:rsid w:val="00750907"/>
    <w:rsid w:val="00750A83"/>
    <w:rsid w:val="00750D87"/>
    <w:rsid w:val="00751627"/>
    <w:rsid w:val="00751F78"/>
    <w:rsid w:val="0075662A"/>
    <w:rsid w:val="00764568"/>
    <w:rsid w:val="00766B9B"/>
    <w:rsid w:val="00766C7F"/>
    <w:rsid w:val="00777158"/>
    <w:rsid w:val="00780C15"/>
    <w:rsid w:val="0078398B"/>
    <w:rsid w:val="00783A0A"/>
    <w:rsid w:val="00784C6C"/>
    <w:rsid w:val="0078740F"/>
    <w:rsid w:val="00792FE0"/>
    <w:rsid w:val="007A30CE"/>
    <w:rsid w:val="007A3E7E"/>
    <w:rsid w:val="007A494E"/>
    <w:rsid w:val="007A5DA9"/>
    <w:rsid w:val="007A64D2"/>
    <w:rsid w:val="007B15D1"/>
    <w:rsid w:val="007B2703"/>
    <w:rsid w:val="007B42CA"/>
    <w:rsid w:val="007B528F"/>
    <w:rsid w:val="007B52E4"/>
    <w:rsid w:val="007C19AE"/>
    <w:rsid w:val="007C28A3"/>
    <w:rsid w:val="007C3926"/>
    <w:rsid w:val="007C4623"/>
    <w:rsid w:val="007C59B1"/>
    <w:rsid w:val="007C713B"/>
    <w:rsid w:val="007D6614"/>
    <w:rsid w:val="007D68B5"/>
    <w:rsid w:val="007D704A"/>
    <w:rsid w:val="007E23FC"/>
    <w:rsid w:val="007E575E"/>
    <w:rsid w:val="007E69B8"/>
    <w:rsid w:val="007E7550"/>
    <w:rsid w:val="007F26FE"/>
    <w:rsid w:val="007F4016"/>
    <w:rsid w:val="007F42DB"/>
    <w:rsid w:val="00805F14"/>
    <w:rsid w:val="00806623"/>
    <w:rsid w:val="0081343F"/>
    <w:rsid w:val="00822058"/>
    <w:rsid w:val="008235B2"/>
    <w:rsid w:val="00827800"/>
    <w:rsid w:val="00831C13"/>
    <w:rsid w:val="00832A7F"/>
    <w:rsid w:val="00832FC5"/>
    <w:rsid w:val="00836F3F"/>
    <w:rsid w:val="0084136B"/>
    <w:rsid w:val="0084370E"/>
    <w:rsid w:val="008443AC"/>
    <w:rsid w:val="008453CB"/>
    <w:rsid w:val="008466E1"/>
    <w:rsid w:val="00855611"/>
    <w:rsid w:val="008567A6"/>
    <w:rsid w:val="008602E3"/>
    <w:rsid w:val="0086401E"/>
    <w:rsid w:val="00867318"/>
    <w:rsid w:val="00871313"/>
    <w:rsid w:val="00872831"/>
    <w:rsid w:val="00881124"/>
    <w:rsid w:val="0088182C"/>
    <w:rsid w:val="008860D1"/>
    <w:rsid w:val="00892130"/>
    <w:rsid w:val="00893A93"/>
    <w:rsid w:val="00895364"/>
    <w:rsid w:val="0089799A"/>
    <w:rsid w:val="00897DD9"/>
    <w:rsid w:val="008A071D"/>
    <w:rsid w:val="008A41D2"/>
    <w:rsid w:val="008A514D"/>
    <w:rsid w:val="008A5837"/>
    <w:rsid w:val="008A7155"/>
    <w:rsid w:val="008B3629"/>
    <w:rsid w:val="008B6EDA"/>
    <w:rsid w:val="008C194B"/>
    <w:rsid w:val="008C2079"/>
    <w:rsid w:val="008C2C56"/>
    <w:rsid w:val="008C5494"/>
    <w:rsid w:val="008C64CD"/>
    <w:rsid w:val="008D1EFD"/>
    <w:rsid w:val="008D3E8A"/>
    <w:rsid w:val="008D5D8A"/>
    <w:rsid w:val="008D6A5F"/>
    <w:rsid w:val="008E0D73"/>
    <w:rsid w:val="008E64D1"/>
    <w:rsid w:val="008F0CCD"/>
    <w:rsid w:val="008F331F"/>
    <w:rsid w:val="008F5601"/>
    <w:rsid w:val="008F6C3F"/>
    <w:rsid w:val="008F6D7D"/>
    <w:rsid w:val="008F7DF1"/>
    <w:rsid w:val="009030E9"/>
    <w:rsid w:val="0091316A"/>
    <w:rsid w:val="009132CE"/>
    <w:rsid w:val="0092012D"/>
    <w:rsid w:val="00920BB9"/>
    <w:rsid w:val="00921F34"/>
    <w:rsid w:val="00924F3B"/>
    <w:rsid w:val="009275C9"/>
    <w:rsid w:val="00943098"/>
    <w:rsid w:val="009443CD"/>
    <w:rsid w:val="00945369"/>
    <w:rsid w:val="009474FE"/>
    <w:rsid w:val="009539D8"/>
    <w:rsid w:val="00954761"/>
    <w:rsid w:val="00955590"/>
    <w:rsid w:val="00955D3B"/>
    <w:rsid w:val="009570DC"/>
    <w:rsid w:val="009621AF"/>
    <w:rsid w:val="009628ED"/>
    <w:rsid w:val="00965E11"/>
    <w:rsid w:val="00965F3E"/>
    <w:rsid w:val="00971107"/>
    <w:rsid w:val="0098171C"/>
    <w:rsid w:val="00981D75"/>
    <w:rsid w:val="009849FF"/>
    <w:rsid w:val="00985007"/>
    <w:rsid w:val="00986BA9"/>
    <w:rsid w:val="00991A89"/>
    <w:rsid w:val="009A29BC"/>
    <w:rsid w:val="009A414B"/>
    <w:rsid w:val="009B00A5"/>
    <w:rsid w:val="009B1C30"/>
    <w:rsid w:val="009B353F"/>
    <w:rsid w:val="009B43D2"/>
    <w:rsid w:val="009C03C0"/>
    <w:rsid w:val="009C184C"/>
    <w:rsid w:val="009D06C5"/>
    <w:rsid w:val="009D0D70"/>
    <w:rsid w:val="009D3EF8"/>
    <w:rsid w:val="009E0329"/>
    <w:rsid w:val="009E220B"/>
    <w:rsid w:val="009F5065"/>
    <w:rsid w:val="009F627E"/>
    <w:rsid w:val="009F6831"/>
    <w:rsid w:val="00A0023D"/>
    <w:rsid w:val="00A05049"/>
    <w:rsid w:val="00A065ED"/>
    <w:rsid w:val="00A06CD6"/>
    <w:rsid w:val="00A073ED"/>
    <w:rsid w:val="00A07E50"/>
    <w:rsid w:val="00A10B00"/>
    <w:rsid w:val="00A119E6"/>
    <w:rsid w:val="00A17150"/>
    <w:rsid w:val="00A20A15"/>
    <w:rsid w:val="00A219C5"/>
    <w:rsid w:val="00A32AB9"/>
    <w:rsid w:val="00A32E8A"/>
    <w:rsid w:val="00A3675C"/>
    <w:rsid w:val="00A368CB"/>
    <w:rsid w:val="00A405BD"/>
    <w:rsid w:val="00A407DD"/>
    <w:rsid w:val="00A43351"/>
    <w:rsid w:val="00A44EBF"/>
    <w:rsid w:val="00A44EE4"/>
    <w:rsid w:val="00A4654D"/>
    <w:rsid w:val="00A46942"/>
    <w:rsid w:val="00A527A1"/>
    <w:rsid w:val="00A60EF3"/>
    <w:rsid w:val="00A64DF1"/>
    <w:rsid w:val="00A65820"/>
    <w:rsid w:val="00A679C2"/>
    <w:rsid w:val="00A73881"/>
    <w:rsid w:val="00A81529"/>
    <w:rsid w:val="00A83409"/>
    <w:rsid w:val="00A84326"/>
    <w:rsid w:val="00A85FDE"/>
    <w:rsid w:val="00A86D61"/>
    <w:rsid w:val="00A870FA"/>
    <w:rsid w:val="00A87CBA"/>
    <w:rsid w:val="00A90DB5"/>
    <w:rsid w:val="00A9367F"/>
    <w:rsid w:val="00A9442D"/>
    <w:rsid w:val="00A968F6"/>
    <w:rsid w:val="00AA0FD9"/>
    <w:rsid w:val="00AA45C5"/>
    <w:rsid w:val="00AB1501"/>
    <w:rsid w:val="00AB2849"/>
    <w:rsid w:val="00AB292E"/>
    <w:rsid w:val="00AB32EC"/>
    <w:rsid w:val="00AB5F99"/>
    <w:rsid w:val="00AC0973"/>
    <w:rsid w:val="00AC6B32"/>
    <w:rsid w:val="00AC6F1A"/>
    <w:rsid w:val="00AD2DB0"/>
    <w:rsid w:val="00AD4A49"/>
    <w:rsid w:val="00AE00EA"/>
    <w:rsid w:val="00AE0C3F"/>
    <w:rsid w:val="00AE4A44"/>
    <w:rsid w:val="00AE61B5"/>
    <w:rsid w:val="00AF04D4"/>
    <w:rsid w:val="00AF05DC"/>
    <w:rsid w:val="00AF17C6"/>
    <w:rsid w:val="00AF43AF"/>
    <w:rsid w:val="00AF5686"/>
    <w:rsid w:val="00B05C4B"/>
    <w:rsid w:val="00B1117C"/>
    <w:rsid w:val="00B11CE3"/>
    <w:rsid w:val="00B1209C"/>
    <w:rsid w:val="00B12F7E"/>
    <w:rsid w:val="00B1506D"/>
    <w:rsid w:val="00B20903"/>
    <w:rsid w:val="00B22594"/>
    <w:rsid w:val="00B22A17"/>
    <w:rsid w:val="00B26CAD"/>
    <w:rsid w:val="00B2713E"/>
    <w:rsid w:val="00B27288"/>
    <w:rsid w:val="00B326D1"/>
    <w:rsid w:val="00B33459"/>
    <w:rsid w:val="00B36985"/>
    <w:rsid w:val="00B3710F"/>
    <w:rsid w:val="00B40EA5"/>
    <w:rsid w:val="00B419E9"/>
    <w:rsid w:val="00B41BA1"/>
    <w:rsid w:val="00B453B2"/>
    <w:rsid w:val="00B5073A"/>
    <w:rsid w:val="00B517F0"/>
    <w:rsid w:val="00B54224"/>
    <w:rsid w:val="00B544BD"/>
    <w:rsid w:val="00B7094A"/>
    <w:rsid w:val="00B7119D"/>
    <w:rsid w:val="00B71F3B"/>
    <w:rsid w:val="00B7500D"/>
    <w:rsid w:val="00B76449"/>
    <w:rsid w:val="00B81512"/>
    <w:rsid w:val="00B83AC5"/>
    <w:rsid w:val="00B8591B"/>
    <w:rsid w:val="00B86AE3"/>
    <w:rsid w:val="00B9033D"/>
    <w:rsid w:val="00B92BF8"/>
    <w:rsid w:val="00B92F02"/>
    <w:rsid w:val="00B93D33"/>
    <w:rsid w:val="00BA2D1A"/>
    <w:rsid w:val="00BA4D2B"/>
    <w:rsid w:val="00BA62C9"/>
    <w:rsid w:val="00BA76E1"/>
    <w:rsid w:val="00BB1681"/>
    <w:rsid w:val="00BB1798"/>
    <w:rsid w:val="00BB2080"/>
    <w:rsid w:val="00BB4595"/>
    <w:rsid w:val="00BC17ED"/>
    <w:rsid w:val="00BC2B4F"/>
    <w:rsid w:val="00BC2E7A"/>
    <w:rsid w:val="00BC6C2F"/>
    <w:rsid w:val="00BD3AED"/>
    <w:rsid w:val="00BE3193"/>
    <w:rsid w:val="00BE7826"/>
    <w:rsid w:val="00BF0FFC"/>
    <w:rsid w:val="00BF10C2"/>
    <w:rsid w:val="00BF760A"/>
    <w:rsid w:val="00C00A45"/>
    <w:rsid w:val="00C01AD8"/>
    <w:rsid w:val="00C02940"/>
    <w:rsid w:val="00C02EBF"/>
    <w:rsid w:val="00C047D3"/>
    <w:rsid w:val="00C132CF"/>
    <w:rsid w:val="00C1338A"/>
    <w:rsid w:val="00C13820"/>
    <w:rsid w:val="00C148AC"/>
    <w:rsid w:val="00C1565C"/>
    <w:rsid w:val="00C20801"/>
    <w:rsid w:val="00C22461"/>
    <w:rsid w:val="00C25198"/>
    <w:rsid w:val="00C330DF"/>
    <w:rsid w:val="00C332AD"/>
    <w:rsid w:val="00C346F9"/>
    <w:rsid w:val="00C34B62"/>
    <w:rsid w:val="00C4697A"/>
    <w:rsid w:val="00C55A55"/>
    <w:rsid w:val="00C568C8"/>
    <w:rsid w:val="00C6157C"/>
    <w:rsid w:val="00C643F4"/>
    <w:rsid w:val="00C66821"/>
    <w:rsid w:val="00C66C79"/>
    <w:rsid w:val="00C675B0"/>
    <w:rsid w:val="00C7043E"/>
    <w:rsid w:val="00C70E93"/>
    <w:rsid w:val="00C74102"/>
    <w:rsid w:val="00C76A07"/>
    <w:rsid w:val="00C771C2"/>
    <w:rsid w:val="00C8165B"/>
    <w:rsid w:val="00C8556C"/>
    <w:rsid w:val="00C86B59"/>
    <w:rsid w:val="00C90833"/>
    <w:rsid w:val="00C957FD"/>
    <w:rsid w:val="00C95DE8"/>
    <w:rsid w:val="00C96B79"/>
    <w:rsid w:val="00C97D3C"/>
    <w:rsid w:val="00CA449D"/>
    <w:rsid w:val="00CA48B1"/>
    <w:rsid w:val="00CB052F"/>
    <w:rsid w:val="00CB23F4"/>
    <w:rsid w:val="00CB302A"/>
    <w:rsid w:val="00CB6DD1"/>
    <w:rsid w:val="00CC0461"/>
    <w:rsid w:val="00CC3F16"/>
    <w:rsid w:val="00CD229A"/>
    <w:rsid w:val="00CD42EF"/>
    <w:rsid w:val="00CD6387"/>
    <w:rsid w:val="00CD726C"/>
    <w:rsid w:val="00CE23B4"/>
    <w:rsid w:val="00CE50A5"/>
    <w:rsid w:val="00CE59F4"/>
    <w:rsid w:val="00CE6F0B"/>
    <w:rsid w:val="00D00609"/>
    <w:rsid w:val="00D03806"/>
    <w:rsid w:val="00D04111"/>
    <w:rsid w:val="00D044DB"/>
    <w:rsid w:val="00D0668D"/>
    <w:rsid w:val="00D1443E"/>
    <w:rsid w:val="00D1729A"/>
    <w:rsid w:val="00D2180E"/>
    <w:rsid w:val="00D224D6"/>
    <w:rsid w:val="00D247A4"/>
    <w:rsid w:val="00D2622D"/>
    <w:rsid w:val="00D27A42"/>
    <w:rsid w:val="00D27B13"/>
    <w:rsid w:val="00D27D7A"/>
    <w:rsid w:val="00D307E6"/>
    <w:rsid w:val="00D31E9D"/>
    <w:rsid w:val="00D33711"/>
    <w:rsid w:val="00D342E5"/>
    <w:rsid w:val="00D34C70"/>
    <w:rsid w:val="00D41722"/>
    <w:rsid w:val="00D418B8"/>
    <w:rsid w:val="00D42070"/>
    <w:rsid w:val="00D44DF4"/>
    <w:rsid w:val="00D453C5"/>
    <w:rsid w:val="00D45664"/>
    <w:rsid w:val="00D45C3B"/>
    <w:rsid w:val="00D45EE3"/>
    <w:rsid w:val="00D47A57"/>
    <w:rsid w:val="00D47CC3"/>
    <w:rsid w:val="00D529C8"/>
    <w:rsid w:val="00D53DC2"/>
    <w:rsid w:val="00D554B2"/>
    <w:rsid w:val="00D559E0"/>
    <w:rsid w:val="00D568B4"/>
    <w:rsid w:val="00D56D80"/>
    <w:rsid w:val="00D576C4"/>
    <w:rsid w:val="00D61DCA"/>
    <w:rsid w:val="00D63B7E"/>
    <w:rsid w:val="00D6429E"/>
    <w:rsid w:val="00D64384"/>
    <w:rsid w:val="00D7051F"/>
    <w:rsid w:val="00D70887"/>
    <w:rsid w:val="00D70FF9"/>
    <w:rsid w:val="00D711E2"/>
    <w:rsid w:val="00D7165C"/>
    <w:rsid w:val="00D739B4"/>
    <w:rsid w:val="00D73F65"/>
    <w:rsid w:val="00D759DE"/>
    <w:rsid w:val="00D75BC8"/>
    <w:rsid w:val="00D767EC"/>
    <w:rsid w:val="00D806D2"/>
    <w:rsid w:val="00D823CB"/>
    <w:rsid w:val="00D85721"/>
    <w:rsid w:val="00D86756"/>
    <w:rsid w:val="00D93F69"/>
    <w:rsid w:val="00D944D7"/>
    <w:rsid w:val="00D946AD"/>
    <w:rsid w:val="00D94925"/>
    <w:rsid w:val="00D9664A"/>
    <w:rsid w:val="00DA4725"/>
    <w:rsid w:val="00DA7772"/>
    <w:rsid w:val="00DB280D"/>
    <w:rsid w:val="00DB45D2"/>
    <w:rsid w:val="00DC1593"/>
    <w:rsid w:val="00DC17F4"/>
    <w:rsid w:val="00DC3937"/>
    <w:rsid w:val="00DC46C6"/>
    <w:rsid w:val="00DD03C4"/>
    <w:rsid w:val="00DD09C5"/>
    <w:rsid w:val="00DD2E75"/>
    <w:rsid w:val="00DD3CCF"/>
    <w:rsid w:val="00DD3E4F"/>
    <w:rsid w:val="00DD50C8"/>
    <w:rsid w:val="00DD68ED"/>
    <w:rsid w:val="00DE0B74"/>
    <w:rsid w:val="00DE1DCA"/>
    <w:rsid w:val="00DE1FAA"/>
    <w:rsid w:val="00DE23C3"/>
    <w:rsid w:val="00DE63F6"/>
    <w:rsid w:val="00DE70FE"/>
    <w:rsid w:val="00DF0616"/>
    <w:rsid w:val="00DF2118"/>
    <w:rsid w:val="00DF34FB"/>
    <w:rsid w:val="00DF5B8A"/>
    <w:rsid w:val="00E01D88"/>
    <w:rsid w:val="00E037A4"/>
    <w:rsid w:val="00E05250"/>
    <w:rsid w:val="00E052B8"/>
    <w:rsid w:val="00E10E7F"/>
    <w:rsid w:val="00E13917"/>
    <w:rsid w:val="00E26C3A"/>
    <w:rsid w:val="00E30AC1"/>
    <w:rsid w:val="00E31D0F"/>
    <w:rsid w:val="00E36E4D"/>
    <w:rsid w:val="00E37124"/>
    <w:rsid w:val="00E374B5"/>
    <w:rsid w:val="00E3786D"/>
    <w:rsid w:val="00E520E1"/>
    <w:rsid w:val="00E53064"/>
    <w:rsid w:val="00E53B86"/>
    <w:rsid w:val="00E53E8F"/>
    <w:rsid w:val="00E549CE"/>
    <w:rsid w:val="00E56443"/>
    <w:rsid w:val="00E5723A"/>
    <w:rsid w:val="00E61CFD"/>
    <w:rsid w:val="00E64C6C"/>
    <w:rsid w:val="00E65DA0"/>
    <w:rsid w:val="00E717ED"/>
    <w:rsid w:val="00E73FF3"/>
    <w:rsid w:val="00E743BC"/>
    <w:rsid w:val="00E7544C"/>
    <w:rsid w:val="00E76F3F"/>
    <w:rsid w:val="00E85B7D"/>
    <w:rsid w:val="00E94122"/>
    <w:rsid w:val="00E95007"/>
    <w:rsid w:val="00E96BA4"/>
    <w:rsid w:val="00EA3906"/>
    <w:rsid w:val="00EA3A35"/>
    <w:rsid w:val="00EA4B52"/>
    <w:rsid w:val="00EB1DAC"/>
    <w:rsid w:val="00EC0E8F"/>
    <w:rsid w:val="00EC3FA7"/>
    <w:rsid w:val="00EC573C"/>
    <w:rsid w:val="00EC76C0"/>
    <w:rsid w:val="00EE14D5"/>
    <w:rsid w:val="00EE1BED"/>
    <w:rsid w:val="00EE3163"/>
    <w:rsid w:val="00EE52B5"/>
    <w:rsid w:val="00EE5855"/>
    <w:rsid w:val="00EE70BF"/>
    <w:rsid w:val="00EF2CAF"/>
    <w:rsid w:val="00EF2FCC"/>
    <w:rsid w:val="00EF3294"/>
    <w:rsid w:val="00EF38A1"/>
    <w:rsid w:val="00EF5189"/>
    <w:rsid w:val="00EF60B7"/>
    <w:rsid w:val="00EF6DF1"/>
    <w:rsid w:val="00EF7CBE"/>
    <w:rsid w:val="00F0039E"/>
    <w:rsid w:val="00F0684D"/>
    <w:rsid w:val="00F06BFC"/>
    <w:rsid w:val="00F1483B"/>
    <w:rsid w:val="00F150D6"/>
    <w:rsid w:val="00F15472"/>
    <w:rsid w:val="00F2370B"/>
    <w:rsid w:val="00F32DD9"/>
    <w:rsid w:val="00F379BA"/>
    <w:rsid w:val="00F37C45"/>
    <w:rsid w:val="00F414DD"/>
    <w:rsid w:val="00F41CE8"/>
    <w:rsid w:val="00F46171"/>
    <w:rsid w:val="00F47681"/>
    <w:rsid w:val="00F47CF5"/>
    <w:rsid w:val="00F5083D"/>
    <w:rsid w:val="00F51298"/>
    <w:rsid w:val="00F52711"/>
    <w:rsid w:val="00F53675"/>
    <w:rsid w:val="00F542BC"/>
    <w:rsid w:val="00F545E3"/>
    <w:rsid w:val="00F54AD8"/>
    <w:rsid w:val="00F551E4"/>
    <w:rsid w:val="00F57BF4"/>
    <w:rsid w:val="00F62474"/>
    <w:rsid w:val="00F63FB3"/>
    <w:rsid w:val="00F648DA"/>
    <w:rsid w:val="00F74971"/>
    <w:rsid w:val="00F842DF"/>
    <w:rsid w:val="00F84C60"/>
    <w:rsid w:val="00F87BE8"/>
    <w:rsid w:val="00F9018D"/>
    <w:rsid w:val="00F93B4A"/>
    <w:rsid w:val="00F9693A"/>
    <w:rsid w:val="00FA3198"/>
    <w:rsid w:val="00FA4D88"/>
    <w:rsid w:val="00FA600F"/>
    <w:rsid w:val="00FB1952"/>
    <w:rsid w:val="00FB33C1"/>
    <w:rsid w:val="00FB42AF"/>
    <w:rsid w:val="00FC155C"/>
    <w:rsid w:val="00FC2BFD"/>
    <w:rsid w:val="00FC3E3C"/>
    <w:rsid w:val="00FD2771"/>
    <w:rsid w:val="00FE0105"/>
    <w:rsid w:val="00FE0667"/>
    <w:rsid w:val="00FE11EE"/>
    <w:rsid w:val="00FE55C5"/>
    <w:rsid w:val="00FE55EB"/>
    <w:rsid w:val="00FE670D"/>
    <w:rsid w:val="00FE6B08"/>
    <w:rsid w:val="00FE7F67"/>
    <w:rsid w:val="00FF1ECB"/>
    <w:rsid w:val="00FF38D7"/>
    <w:rsid w:val="00FF4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264"/>
  </w:style>
  <w:style w:type="paragraph" w:styleId="Heading1">
    <w:name w:val="heading 1"/>
    <w:basedOn w:val="Normal"/>
    <w:next w:val="Normal"/>
    <w:link w:val="Heading1Char"/>
    <w:qFormat/>
    <w:rsid w:val="007E23F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23FC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23FC"/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character" w:customStyle="1" w:styleId="Heading3Char">
    <w:name w:val="Heading 3 Char"/>
    <w:basedOn w:val="DefaultParagraphFont"/>
    <w:link w:val="Heading3"/>
    <w:semiHidden/>
    <w:rsid w:val="007E23FC"/>
    <w:rPr>
      <w:rFonts w:ascii="Arial" w:eastAsia="Times New Roman" w:hAnsi="Arial" w:cs="Times New Roman"/>
      <w:b/>
      <w:bCs/>
      <w:sz w:val="26"/>
      <w:szCs w:val="26"/>
      <w:lang w:bidi="ar-SA"/>
    </w:rPr>
  </w:style>
  <w:style w:type="table" w:styleId="TableGrid">
    <w:name w:val="Table Grid"/>
    <w:basedOn w:val="TableNormal"/>
    <w:uiPriority w:val="59"/>
    <w:rsid w:val="007E2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E23FC"/>
    <w:pPr>
      <w:tabs>
        <w:tab w:val="center" w:pos="4680"/>
        <w:tab w:val="right" w:pos="9360"/>
      </w:tabs>
      <w:spacing w:after="0" w:line="240" w:lineRule="auto"/>
    </w:pPr>
    <w:rPr>
      <w:rFonts w:ascii="SutonnyMJ" w:eastAsia="Times New Roman" w:hAnsi="SutonnyMJ" w:cs="Times New Roman"/>
      <w:sz w:val="24"/>
      <w:szCs w:val="24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7E23FC"/>
    <w:rPr>
      <w:rFonts w:ascii="SutonnyMJ" w:eastAsia="Times New Roman" w:hAnsi="SutonnyMJ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7E23FC"/>
    <w:pPr>
      <w:tabs>
        <w:tab w:val="center" w:pos="4680"/>
        <w:tab w:val="right" w:pos="9360"/>
      </w:tabs>
      <w:spacing w:after="0" w:line="240" w:lineRule="auto"/>
    </w:pPr>
    <w:rPr>
      <w:rFonts w:ascii="SutonnyMJ" w:eastAsia="Times New Roman" w:hAnsi="SutonnyMJ" w:cs="Times New Roman"/>
      <w:sz w:val="24"/>
      <w:szCs w:val="24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7E23FC"/>
    <w:rPr>
      <w:rFonts w:ascii="SutonnyMJ" w:eastAsia="Times New Roman" w:hAnsi="SutonnyMJ" w:cs="Times New Roman"/>
      <w:sz w:val="24"/>
      <w:szCs w:val="24"/>
      <w:lang w:bidi="ar-SA"/>
    </w:rPr>
  </w:style>
  <w:style w:type="character" w:styleId="Emphasis">
    <w:name w:val="Emphasis"/>
    <w:basedOn w:val="DefaultParagraphFont"/>
    <w:qFormat/>
    <w:rsid w:val="007E23FC"/>
    <w:rPr>
      <w:i/>
      <w:iCs/>
    </w:rPr>
  </w:style>
  <w:style w:type="paragraph" w:styleId="NoSpacing">
    <w:name w:val="No Spacing"/>
    <w:uiPriority w:val="1"/>
    <w:qFormat/>
    <w:rsid w:val="007E23FC"/>
    <w:pPr>
      <w:spacing w:after="0" w:line="240" w:lineRule="auto"/>
    </w:pPr>
    <w:rPr>
      <w:rFonts w:ascii="SutonnyMJ" w:eastAsia="Times New Roman" w:hAnsi="SutonnyMJ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rsid w:val="007E23FC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E23F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E23FC"/>
    <w:rPr>
      <w:rFonts w:ascii="Times New Roman" w:eastAsia="Calibri" w:hAnsi="Times New Roman" w:cs="Times New Roman"/>
      <w:sz w:val="20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uiPriority w:val="99"/>
    <w:rsid w:val="007E23FC"/>
    <w:rPr>
      <w:rFonts w:ascii="Calibri" w:hAnsi="Calibri" w:cs="Vrinda"/>
    </w:rPr>
  </w:style>
  <w:style w:type="paragraph" w:styleId="BodyText">
    <w:name w:val="Body Text"/>
    <w:basedOn w:val="Normal"/>
    <w:link w:val="BodyTextChar"/>
    <w:uiPriority w:val="99"/>
    <w:unhideWhenUsed/>
    <w:rsid w:val="007E23FC"/>
    <w:pPr>
      <w:spacing w:after="120"/>
    </w:pPr>
    <w:rPr>
      <w:rFonts w:ascii="Calibri" w:hAnsi="Calibri" w:cs="Vrinda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7E23FC"/>
  </w:style>
  <w:style w:type="paragraph" w:styleId="BodyText3">
    <w:name w:val="Body Text 3"/>
    <w:basedOn w:val="Normal"/>
    <w:link w:val="BodyText3Char"/>
    <w:unhideWhenUsed/>
    <w:rsid w:val="007E23FC"/>
    <w:pPr>
      <w:spacing w:after="0" w:line="240" w:lineRule="auto"/>
      <w:jc w:val="center"/>
    </w:pPr>
    <w:rPr>
      <w:rFonts w:ascii="Times New Roman" w:eastAsia="Times New Roman" w:hAnsi="Times New Roman" w:cs="Times New Roman"/>
      <w:sz w:val="50"/>
      <w:szCs w:val="20"/>
      <w:lang w:bidi="ar-SA"/>
    </w:rPr>
  </w:style>
  <w:style w:type="character" w:customStyle="1" w:styleId="BodyText3Char">
    <w:name w:val="Body Text 3 Char"/>
    <w:basedOn w:val="DefaultParagraphFont"/>
    <w:link w:val="BodyText3"/>
    <w:rsid w:val="007E23FC"/>
    <w:rPr>
      <w:rFonts w:ascii="Times New Roman" w:eastAsia="Times New Roman" w:hAnsi="Times New Roman" w:cs="Times New Roman"/>
      <w:sz w:val="50"/>
      <w:szCs w:val="20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E23FC"/>
    <w:rPr>
      <w:rFonts w:ascii="Tahoma" w:hAnsi="Tahoma" w:cs="Tahoma"/>
      <w:sz w:val="16"/>
    </w:rPr>
  </w:style>
  <w:style w:type="paragraph" w:styleId="BalloonText">
    <w:name w:val="Balloon Text"/>
    <w:basedOn w:val="Normal"/>
    <w:link w:val="BalloonTextChar"/>
    <w:uiPriority w:val="99"/>
    <w:unhideWhenUsed/>
    <w:rsid w:val="007E23FC"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7E23FC"/>
    <w:rPr>
      <w:rFonts w:ascii="Tahoma" w:hAnsi="Tahoma" w:cs="Tahoma"/>
      <w:sz w:val="16"/>
      <w:szCs w:val="20"/>
    </w:rPr>
  </w:style>
  <w:style w:type="paragraph" w:styleId="ListParagraph">
    <w:name w:val="List Paragraph"/>
    <w:basedOn w:val="Normal"/>
    <w:uiPriority w:val="34"/>
    <w:qFormat/>
    <w:rsid w:val="007E23FC"/>
    <w:pPr>
      <w:spacing w:after="0" w:line="240" w:lineRule="auto"/>
      <w:ind w:left="720"/>
      <w:contextualSpacing/>
    </w:pPr>
    <w:rPr>
      <w:rFonts w:ascii="Times New Roman" w:eastAsia="Times New Roman" w:hAnsi="Times New Roman" w:cs="Symbol"/>
      <w:sz w:val="20"/>
      <w:szCs w:val="20"/>
    </w:rPr>
  </w:style>
  <w:style w:type="paragraph" w:customStyle="1" w:styleId="Default">
    <w:name w:val="Default"/>
    <w:uiPriority w:val="99"/>
    <w:rsid w:val="007E23FC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val="en-IN" w:eastAsia="en-IN" w:bidi="ar-SA"/>
    </w:rPr>
  </w:style>
  <w:style w:type="character" w:styleId="FootnoteReference">
    <w:name w:val="footnote reference"/>
    <w:basedOn w:val="DefaultParagraphFont"/>
    <w:uiPriority w:val="99"/>
    <w:unhideWhenUsed/>
    <w:rsid w:val="007E23FC"/>
    <w:rPr>
      <w:vertAlign w:val="superscript"/>
    </w:rPr>
  </w:style>
  <w:style w:type="character" w:styleId="Strong">
    <w:name w:val="Strong"/>
    <w:basedOn w:val="DefaultParagraphFont"/>
    <w:qFormat/>
    <w:rsid w:val="007E23FC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7E23F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rsid w:val="007E23FC"/>
    <w:rPr>
      <w:rFonts w:ascii="Cambria" w:eastAsia="Times New Roman" w:hAnsi="Cambria" w:cs="Times New Roman"/>
      <w:sz w:val="24"/>
      <w:szCs w:val="24"/>
      <w:lang w:bidi="ar-SA"/>
    </w:rPr>
  </w:style>
  <w:style w:type="paragraph" w:styleId="Title">
    <w:name w:val="Title"/>
    <w:basedOn w:val="Normal"/>
    <w:next w:val="Normal"/>
    <w:link w:val="TitleChar"/>
    <w:qFormat/>
    <w:rsid w:val="007E23F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character" w:customStyle="1" w:styleId="TitleChar">
    <w:name w:val="Title Char"/>
    <w:basedOn w:val="DefaultParagraphFont"/>
    <w:link w:val="Title"/>
    <w:rsid w:val="007E23FC"/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character" w:styleId="SubtleEmphasis">
    <w:name w:val="Subtle Emphasis"/>
    <w:basedOn w:val="DefaultParagraphFont"/>
    <w:uiPriority w:val="19"/>
    <w:qFormat/>
    <w:rsid w:val="007E23FC"/>
    <w:rPr>
      <w:i/>
      <w:iCs/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1B036A"/>
    <w:rPr>
      <w:color w:val="800080" w:themeColor="followedHyperlink"/>
      <w:u w:val="single"/>
    </w:rPr>
  </w:style>
  <w:style w:type="paragraph" w:customStyle="1" w:styleId="font5">
    <w:name w:val="font5"/>
    <w:basedOn w:val="Normal"/>
    <w:rsid w:val="001805C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Normal"/>
    <w:rsid w:val="001805C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63">
    <w:name w:val="xl63"/>
    <w:basedOn w:val="Normal"/>
    <w:rsid w:val="001805CD"/>
    <w:pP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64">
    <w:name w:val="xl64"/>
    <w:basedOn w:val="Normal"/>
    <w:rsid w:val="001805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utonnyMJ" w:eastAsia="Times New Roman" w:hAnsi="SutonnyMJ" w:cs="Times New Roman"/>
      <w:sz w:val="24"/>
      <w:szCs w:val="24"/>
    </w:rPr>
  </w:style>
  <w:style w:type="paragraph" w:customStyle="1" w:styleId="xl65">
    <w:name w:val="xl65"/>
    <w:basedOn w:val="Normal"/>
    <w:rsid w:val="001805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utonnyMJ" w:eastAsia="Times New Roman" w:hAnsi="SutonnyMJ" w:cs="Times New Roman"/>
      <w:sz w:val="24"/>
      <w:szCs w:val="24"/>
    </w:rPr>
  </w:style>
  <w:style w:type="paragraph" w:customStyle="1" w:styleId="xl66">
    <w:name w:val="xl66"/>
    <w:basedOn w:val="Normal"/>
    <w:rsid w:val="001805C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Normal"/>
    <w:rsid w:val="001805CD"/>
    <w:pP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68">
    <w:name w:val="xl68"/>
    <w:basedOn w:val="Normal"/>
    <w:rsid w:val="001805CD"/>
    <w:pP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69">
    <w:name w:val="xl69"/>
    <w:basedOn w:val="Normal"/>
    <w:rsid w:val="00180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1805CD"/>
    <w:pP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71">
    <w:name w:val="xl71"/>
    <w:basedOn w:val="Normal"/>
    <w:rsid w:val="001805CD"/>
    <w:pP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72">
    <w:name w:val="xl72"/>
    <w:basedOn w:val="Normal"/>
    <w:rsid w:val="001805CD"/>
    <w:pP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73">
    <w:name w:val="xl73"/>
    <w:basedOn w:val="Normal"/>
    <w:rsid w:val="001805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Nikosh" w:eastAsia="Times New Roman" w:hAnsi="Nikosh" w:cs="Nikosh"/>
      <w:sz w:val="24"/>
      <w:szCs w:val="24"/>
    </w:rPr>
  </w:style>
  <w:style w:type="paragraph" w:customStyle="1" w:styleId="xl74">
    <w:name w:val="xl74"/>
    <w:basedOn w:val="Normal"/>
    <w:rsid w:val="001805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Nikosh" w:eastAsia="Times New Roman" w:hAnsi="Nikosh" w:cs="Nikosh"/>
      <w:sz w:val="24"/>
      <w:szCs w:val="24"/>
    </w:rPr>
  </w:style>
  <w:style w:type="paragraph" w:customStyle="1" w:styleId="xl75">
    <w:name w:val="xl75"/>
    <w:basedOn w:val="Normal"/>
    <w:rsid w:val="001805CD"/>
    <w:pP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sz w:val="24"/>
      <w:szCs w:val="24"/>
    </w:rPr>
  </w:style>
  <w:style w:type="paragraph" w:customStyle="1" w:styleId="xl76">
    <w:name w:val="xl76"/>
    <w:basedOn w:val="Normal"/>
    <w:rsid w:val="001805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Nikosh" w:eastAsia="Times New Roman" w:hAnsi="Nikosh" w:cs="Nikosh"/>
      <w:sz w:val="24"/>
      <w:szCs w:val="24"/>
    </w:rPr>
  </w:style>
  <w:style w:type="paragraph" w:customStyle="1" w:styleId="xl77">
    <w:name w:val="xl77"/>
    <w:basedOn w:val="Normal"/>
    <w:rsid w:val="001805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Nikosh" w:eastAsia="Times New Roman" w:hAnsi="Nikosh" w:cs="Nikosh"/>
      <w:sz w:val="24"/>
      <w:szCs w:val="24"/>
    </w:rPr>
  </w:style>
  <w:style w:type="paragraph" w:customStyle="1" w:styleId="xl78">
    <w:name w:val="xl78"/>
    <w:basedOn w:val="Normal"/>
    <w:rsid w:val="001805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utonnyMJ" w:eastAsia="Times New Roman" w:hAnsi="SutonnyMJ" w:cs="Times New Roman"/>
      <w:sz w:val="24"/>
      <w:szCs w:val="24"/>
    </w:rPr>
  </w:style>
  <w:style w:type="paragraph" w:customStyle="1" w:styleId="xl79">
    <w:name w:val="xl79"/>
    <w:basedOn w:val="Normal"/>
    <w:rsid w:val="001805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utonnyMJ" w:eastAsia="Times New Roman" w:hAnsi="SutonnyMJ" w:cs="Times New Roman"/>
      <w:color w:val="000000"/>
      <w:sz w:val="24"/>
      <w:szCs w:val="24"/>
    </w:rPr>
  </w:style>
  <w:style w:type="paragraph" w:customStyle="1" w:styleId="xl80">
    <w:name w:val="xl80"/>
    <w:basedOn w:val="Normal"/>
    <w:rsid w:val="001805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Nikosh" w:eastAsia="Times New Roman" w:hAnsi="Nikosh" w:cs="Nikosh"/>
      <w:sz w:val="24"/>
      <w:szCs w:val="24"/>
    </w:rPr>
  </w:style>
  <w:style w:type="paragraph" w:customStyle="1" w:styleId="xl81">
    <w:name w:val="xl81"/>
    <w:basedOn w:val="Normal"/>
    <w:rsid w:val="001805CD"/>
    <w:pP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82">
    <w:name w:val="xl82"/>
    <w:basedOn w:val="Normal"/>
    <w:rsid w:val="001805C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Nikosh" w:eastAsia="Times New Roman" w:hAnsi="Nikosh" w:cs="Nikosh"/>
      <w:sz w:val="24"/>
      <w:szCs w:val="24"/>
    </w:rPr>
  </w:style>
  <w:style w:type="paragraph" w:customStyle="1" w:styleId="xl83">
    <w:name w:val="xl83"/>
    <w:basedOn w:val="Normal"/>
    <w:rsid w:val="001805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84">
    <w:name w:val="xl84"/>
    <w:basedOn w:val="Normal"/>
    <w:rsid w:val="001805C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ikosh" w:eastAsia="Times New Roman" w:hAnsi="Nikosh" w:cs="Nikosh"/>
      <w:b/>
      <w:bCs/>
      <w:sz w:val="26"/>
      <w:szCs w:val="26"/>
    </w:rPr>
  </w:style>
  <w:style w:type="paragraph" w:customStyle="1" w:styleId="xl85">
    <w:name w:val="xl85"/>
    <w:basedOn w:val="Normal"/>
    <w:rsid w:val="001805C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Nikosh" w:eastAsia="Times New Roman" w:hAnsi="Nikosh" w:cs="Nikosh"/>
      <w:sz w:val="23"/>
      <w:szCs w:val="23"/>
    </w:rPr>
  </w:style>
  <w:style w:type="paragraph" w:customStyle="1" w:styleId="xl86">
    <w:name w:val="xl86"/>
    <w:basedOn w:val="Normal"/>
    <w:rsid w:val="001805C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Nikosh" w:eastAsia="Times New Roman" w:hAnsi="Nikosh" w:cs="Nikosh"/>
      <w:sz w:val="23"/>
      <w:szCs w:val="23"/>
    </w:rPr>
  </w:style>
  <w:style w:type="paragraph" w:customStyle="1" w:styleId="xl87">
    <w:name w:val="xl87"/>
    <w:basedOn w:val="Normal"/>
    <w:rsid w:val="001805C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Nikosh" w:eastAsia="Times New Roman" w:hAnsi="Nikosh" w:cs="Nikosh"/>
      <w:sz w:val="23"/>
      <w:szCs w:val="23"/>
    </w:rPr>
  </w:style>
  <w:style w:type="paragraph" w:customStyle="1" w:styleId="xl88">
    <w:name w:val="xl88"/>
    <w:basedOn w:val="Normal"/>
    <w:rsid w:val="001805C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Nikosh" w:eastAsia="Times New Roman" w:hAnsi="Nikosh" w:cs="Nikosh"/>
      <w:sz w:val="23"/>
      <w:szCs w:val="23"/>
    </w:rPr>
  </w:style>
  <w:style w:type="paragraph" w:customStyle="1" w:styleId="xl89">
    <w:name w:val="xl89"/>
    <w:basedOn w:val="Normal"/>
    <w:rsid w:val="001805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90">
    <w:name w:val="xl90"/>
    <w:basedOn w:val="Normal"/>
    <w:rsid w:val="001805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91">
    <w:name w:val="xl91"/>
    <w:basedOn w:val="Normal"/>
    <w:rsid w:val="001805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92">
    <w:name w:val="xl92"/>
    <w:basedOn w:val="Normal"/>
    <w:rsid w:val="001805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93">
    <w:name w:val="xl93"/>
    <w:basedOn w:val="Normal"/>
    <w:rsid w:val="001805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94">
    <w:name w:val="xl94"/>
    <w:basedOn w:val="Normal"/>
    <w:rsid w:val="001805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95">
    <w:name w:val="xl95"/>
    <w:basedOn w:val="Normal"/>
    <w:rsid w:val="001805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96">
    <w:name w:val="xl96"/>
    <w:basedOn w:val="Normal"/>
    <w:rsid w:val="001805CD"/>
    <w:pP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sz w:val="24"/>
      <w:szCs w:val="24"/>
    </w:rPr>
  </w:style>
  <w:style w:type="paragraph" w:customStyle="1" w:styleId="xl97">
    <w:name w:val="xl97"/>
    <w:basedOn w:val="Normal"/>
    <w:rsid w:val="001805CD"/>
    <w:pPr>
      <w:spacing w:before="100" w:beforeAutospacing="1" w:after="100" w:afterAutospacing="1" w:line="240" w:lineRule="auto"/>
      <w:textAlignment w:val="center"/>
    </w:pPr>
    <w:rPr>
      <w:rFonts w:ascii="Nikosh" w:eastAsia="Times New Roman" w:hAnsi="Nikosh" w:cs="Nikosh"/>
      <w:sz w:val="24"/>
      <w:szCs w:val="24"/>
    </w:rPr>
  </w:style>
  <w:style w:type="paragraph" w:customStyle="1" w:styleId="xl98">
    <w:name w:val="xl98"/>
    <w:basedOn w:val="Normal"/>
    <w:rsid w:val="001805CD"/>
    <w:pP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sz w:val="24"/>
      <w:szCs w:val="24"/>
    </w:rPr>
  </w:style>
  <w:style w:type="paragraph" w:customStyle="1" w:styleId="xl99">
    <w:name w:val="xl99"/>
    <w:basedOn w:val="Normal"/>
    <w:rsid w:val="001805CD"/>
    <w:pPr>
      <w:spacing w:before="100" w:beforeAutospacing="1" w:after="100" w:afterAutospacing="1" w:line="240" w:lineRule="auto"/>
      <w:textAlignment w:val="center"/>
    </w:pPr>
    <w:rPr>
      <w:rFonts w:ascii="Nikosh" w:eastAsia="Times New Roman" w:hAnsi="Nikosh" w:cs="Nikosh"/>
      <w:sz w:val="24"/>
      <w:szCs w:val="24"/>
    </w:rPr>
  </w:style>
  <w:style w:type="paragraph" w:customStyle="1" w:styleId="xl100">
    <w:name w:val="xl100"/>
    <w:basedOn w:val="Normal"/>
    <w:rsid w:val="001805CD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Nikosh" w:eastAsia="Times New Roman" w:hAnsi="Nikosh" w:cs="Nikosh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C3E90-1C5D-4F52-8084-5E4F5A160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436</cp:revision>
  <cp:lastPrinted>2020-05-27T07:19:00Z</cp:lastPrinted>
  <dcterms:created xsi:type="dcterms:W3CDTF">2017-05-02T11:25:00Z</dcterms:created>
  <dcterms:modified xsi:type="dcterms:W3CDTF">2020-07-14T06:04:00Z</dcterms:modified>
</cp:coreProperties>
</file>