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Ind w:w="-882" w:type="dxa"/>
        <w:tblLayout w:type="fixed"/>
        <w:tblLook w:val="04A0"/>
      </w:tblPr>
      <w:tblGrid>
        <w:gridCol w:w="5792"/>
        <w:gridCol w:w="289"/>
        <w:gridCol w:w="5394"/>
      </w:tblGrid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গণপ্রজাতন্ত্রী বাংলাদেশ সরকার</w:t>
            </w:r>
            <w:bookmarkEnd w:id="0"/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বিপণন অধিদপ্তর  </w:t>
            </w:r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বিভাগীয় কার্যালয়</w:t>
            </w:r>
            <w:r w:rsidR="00A358BE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বরিশাল-৮২০০।  </w:t>
            </w:r>
          </w:p>
        </w:tc>
      </w:tr>
      <w:tr w:rsidR="005123FC" w:rsidTr="005123FC">
        <w:trPr>
          <w:trHeight w:val="20"/>
        </w:trPr>
        <w:tc>
          <w:tcPr>
            <w:tcW w:w="5670" w:type="dxa"/>
            <w:noWrap/>
            <w:vAlign w:val="bottom"/>
            <w:hideMark/>
          </w:tcPr>
          <w:p w:rsidR="005123FC" w:rsidRDefault="005123FC" w:rsidP="005123F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স্মারক নং-</w:t>
            </w:r>
            <w:r w:rsidR="00A358BE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১২.০২.১০০০.৫০০.১৬.০০১.০১৭-১৬.২১৮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noWrap/>
            <w:vAlign w:val="bottom"/>
            <w:hideMark/>
          </w:tcPr>
          <w:p w:rsidR="005123FC" w:rsidRDefault="005123FC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5123FC" w:rsidRDefault="00A358BE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তারিখ: ২৫</w:t>
            </w:r>
            <w:r w:rsidR="005123FC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আগস্ট/২০২০</w:t>
            </w:r>
          </w:p>
        </w:tc>
      </w:tr>
    </w:tbl>
    <w:p w:rsidR="005123FC" w:rsidRDefault="005123FC"/>
    <w:tbl>
      <w:tblPr>
        <w:tblW w:w="9623" w:type="dxa"/>
        <w:tblInd w:w="-432" w:type="dxa"/>
        <w:tblLook w:val="04A0"/>
      </w:tblPr>
      <w:tblGrid>
        <w:gridCol w:w="1400"/>
        <w:gridCol w:w="670"/>
        <w:gridCol w:w="190"/>
        <w:gridCol w:w="762"/>
        <w:gridCol w:w="921"/>
        <w:gridCol w:w="853"/>
        <w:gridCol w:w="812"/>
        <w:gridCol w:w="1165"/>
        <w:gridCol w:w="981"/>
        <w:gridCol w:w="969"/>
        <w:gridCol w:w="900"/>
      </w:tblGrid>
      <w:tr w:rsidR="00A358BE" w:rsidRPr="00A358BE" w:rsidTr="00F7299A">
        <w:trPr>
          <w:trHeight w:val="990"/>
        </w:trPr>
        <w:tc>
          <w:tcPr>
            <w:tcW w:w="9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আগস্ট/২০২০ সনের  ৪র্থ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A358BE" w:rsidRPr="00A358BE" w:rsidTr="00F7299A">
        <w:trPr>
          <w:trHeight w:val="10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২৫.০৮.২০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১৮.০৮.২০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(১৪.০৭.২০২০)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(২০.০৮.১৯)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</w:t>
            </w: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6.25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34.21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2.38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48.28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73.33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>প্রতি লিটার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5.26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26.00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-13.33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-22.73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-41.38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-11.76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-53.13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175.00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9.38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45.83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5.56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26.67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153.33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-2.17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-8.33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-29.03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-8.33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2.86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2.86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7.41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34.00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3.03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47.83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42.86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lastRenderedPageBreak/>
              <w:t>,, কাঁচাপেঁপে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A358BE" w:rsidRPr="00A358BE" w:rsidTr="00F7299A">
        <w:trPr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A358BE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</w:tr>
      <w:tr w:rsidR="00A358BE" w:rsidRPr="00A358BE" w:rsidTr="00F7299A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73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পিয়াজ, আদা, কাচা মরিচ,  মুরগী ব্রয়লার ও ডিম ফার্ম ছাড়া অন্যান্য পণ্যেরর দাম অপরিবর্তিত রয়েছে।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358BE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A358BE" w:rsidRPr="00A358BE" w:rsidTr="00F7299A">
        <w:trPr>
          <w:trHeight w:val="88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পিয়াজ দেশি ৫০২৬%, পিয়াজ বিদেশি ৪.০০%, আদা ৯.৩৮%, কাচা মরিচ ৫.৫৬%,ও ডিম ফার্ম ২.৮৬%  দাম বৃদ্ধি পায়েছে।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75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   মুরগী ব্রয়লার ৮.৩৩% দাম হ্রাস পেয়েছে।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55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পিয়াজ,আদা,কাচা মরিচ ও ডিম ফার্ম এর সরবরাহ কম থাকায় দাম বৃদ্ধি পেয়েছে।  মুরগী ব্রয়লার   চাহিদার তুলনায়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330"/>
        </w:trPr>
        <w:tc>
          <w:tcPr>
            <w:tcW w:w="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১২.০২.১০০০.৫০০.১৬.০১৭.১৬-২১৮                                                      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২৫ আগস্ট/২০২০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19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358BE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33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A358BE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A358BE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330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358BE" w:rsidRPr="00A358BE" w:rsidTr="00F7299A">
        <w:trPr>
          <w:trHeight w:val="330"/>
        </w:trPr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A358BE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BE" w:rsidRPr="00A358BE" w:rsidRDefault="00A358BE" w:rsidP="00A35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18" w:rsidRDefault="00013218" w:rsidP="007E23FC">
      <w:pPr>
        <w:spacing w:after="0" w:line="240" w:lineRule="auto"/>
      </w:pPr>
      <w:r>
        <w:separator/>
      </w:r>
    </w:p>
  </w:endnote>
  <w:endnote w:type="continuationSeparator" w:id="1">
    <w:p w:rsidR="00013218" w:rsidRDefault="00013218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18" w:rsidRDefault="00013218" w:rsidP="007E23FC">
      <w:pPr>
        <w:spacing w:after="0" w:line="240" w:lineRule="auto"/>
      </w:pPr>
      <w:r>
        <w:separator/>
      </w:r>
    </w:p>
  </w:footnote>
  <w:footnote w:type="continuationSeparator" w:id="1">
    <w:p w:rsidR="00013218" w:rsidRDefault="00013218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18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1516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21A4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2FD4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23FC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B7EEB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58BE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475FC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1E22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57C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85FA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299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450</cp:revision>
  <cp:lastPrinted>2020-05-27T07:19:00Z</cp:lastPrinted>
  <dcterms:created xsi:type="dcterms:W3CDTF">2017-05-02T11:25:00Z</dcterms:created>
  <dcterms:modified xsi:type="dcterms:W3CDTF">2020-08-25T04:08:00Z</dcterms:modified>
</cp:coreProperties>
</file>